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F2" w:rsidRPr="00C87E3D" w:rsidRDefault="00FD69F2" w:rsidP="00FD69F2">
      <w:pPr>
        <w:rPr>
          <w:rFonts w:ascii="黑体" w:eastAsia="黑体"/>
          <w:b/>
          <w:sz w:val="32"/>
          <w:szCs w:val="32"/>
        </w:rPr>
      </w:pPr>
      <w:r w:rsidRPr="00C87E3D">
        <w:rPr>
          <w:rFonts w:ascii="黑体" w:eastAsia="黑体" w:hint="eastAsia"/>
          <w:b/>
          <w:sz w:val="32"/>
          <w:szCs w:val="32"/>
        </w:rPr>
        <w:t>附件</w:t>
      </w:r>
      <w:r w:rsidRPr="00C87E3D">
        <w:rPr>
          <w:rFonts w:ascii="黑体" w:eastAsia="黑体"/>
          <w:b/>
          <w:sz w:val="32"/>
          <w:szCs w:val="32"/>
        </w:rPr>
        <w:t>一：人文社科类项目结题要求</w:t>
      </w:r>
    </w:p>
    <w:p w:rsidR="00FD69F2" w:rsidRDefault="00FD69F2" w:rsidP="00FD69F2">
      <w:pPr>
        <w:rPr>
          <w:rFonts w:ascii="黑体" w:eastAsia="黑体"/>
          <w:b/>
          <w:sz w:val="44"/>
        </w:rPr>
      </w:pPr>
    </w:p>
    <w:p w:rsidR="00FD69F2" w:rsidRPr="0058546F" w:rsidRDefault="00FD69F2" w:rsidP="00FD69F2">
      <w:pPr>
        <w:jc w:val="center"/>
        <w:rPr>
          <w:rFonts w:ascii="黑体" w:eastAsia="黑体"/>
          <w:b/>
          <w:sz w:val="32"/>
          <w:szCs w:val="32"/>
        </w:rPr>
      </w:pPr>
      <w:r w:rsidRPr="0058546F">
        <w:rPr>
          <w:rFonts w:ascii="黑体" w:eastAsia="黑体" w:hint="eastAsia"/>
          <w:b/>
          <w:sz w:val="44"/>
        </w:rPr>
        <w:t>江西省社会科学项目结题要求</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一、《结项审批书》（2011年5月修订版）</w:t>
      </w:r>
    </w:p>
    <w:p w:rsidR="00FD69F2" w:rsidRPr="00BF7A4F" w:rsidRDefault="00FD69F2" w:rsidP="00FD69F2">
      <w:pPr>
        <w:spacing w:line="520" w:lineRule="exact"/>
        <w:ind w:firstLineChars="300" w:firstLine="630"/>
        <w:rPr>
          <w:rFonts w:ascii="方正楷体简体" w:eastAsia="方正楷体简体"/>
          <w:szCs w:val="28"/>
        </w:rPr>
      </w:pPr>
      <w:r w:rsidRPr="00BF7A4F">
        <w:rPr>
          <w:rFonts w:ascii="方正楷体简体" w:eastAsia="方正楷体简体" w:hint="eastAsia"/>
          <w:szCs w:val="28"/>
        </w:rPr>
        <w:t>《结题审批书》第六部分“经费决算表”的填写要求：项目负责人持该项目经费本到财务处李会计打印该项目《报账清单》。项目负责人必须按照会计打印的清单如实填写各项经费开支，</w:t>
      </w:r>
      <w:r w:rsidR="00BF7A4F" w:rsidRPr="00BF7A4F">
        <w:rPr>
          <w:rFonts w:ascii="方正楷体简体" w:eastAsia="方正楷体简体" w:hint="eastAsia"/>
          <w:szCs w:val="28"/>
        </w:rPr>
        <w:t>结题</w:t>
      </w:r>
      <w:r w:rsidR="00BF7A4F" w:rsidRPr="00BF7A4F">
        <w:rPr>
          <w:rFonts w:ascii="方正楷体简体" w:eastAsia="方正楷体简体"/>
          <w:szCs w:val="28"/>
        </w:rPr>
        <w:t>材料如需财务处、监审处盖章审核请</w:t>
      </w:r>
      <w:r w:rsidR="00BF7A4F" w:rsidRPr="00BF7A4F">
        <w:rPr>
          <w:rFonts w:ascii="方正楷体简体" w:eastAsia="方正楷体简体" w:hint="eastAsia"/>
          <w:szCs w:val="28"/>
        </w:rPr>
        <w:t>5月</w:t>
      </w:r>
      <w:r w:rsidR="00BF7A4F" w:rsidRPr="00BF7A4F">
        <w:rPr>
          <w:rFonts w:ascii="方正楷体简体" w:eastAsia="方正楷体简体"/>
          <w:szCs w:val="28"/>
        </w:rPr>
        <w:t>26</w:t>
      </w:r>
      <w:r w:rsidR="00BF7A4F" w:rsidRPr="00BF7A4F">
        <w:rPr>
          <w:rFonts w:ascii="方正楷体简体" w:eastAsia="方正楷体简体" w:hint="eastAsia"/>
          <w:szCs w:val="28"/>
        </w:rPr>
        <w:t>日</w:t>
      </w:r>
      <w:r w:rsidR="00BF7A4F" w:rsidRPr="00BF7A4F">
        <w:rPr>
          <w:rFonts w:ascii="方正楷体简体" w:eastAsia="方正楷体简体"/>
          <w:szCs w:val="28"/>
        </w:rPr>
        <w:t>-27</w:t>
      </w:r>
      <w:r w:rsidR="00BF7A4F" w:rsidRPr="00BF7A4F">
        <w:rPr>
          <w:rFonts w:ascii="方正楷体简体" w:eastAsia="方正楷体简体" w:hint="eastAsia"/>
          <w:szCs w:val="28"/>
        </w:rPr>
        <w:t>日和6月2</w:t>
      </w:r>
      <w:r w:rsidR="00BF7A4F" w:rsidRPr="00BF7A4F">
        <w:rPr>
          <w:rFonts w:ascii="方正楷体简体" w:eastAsia="方正楷体简体"/>
          <w:szCs w:val="28"/>
        </w:rPr>
        <w:t>-3</w:t>
      </w:r>
      <w:r w:rsidR="00BF7A4F" w:rsidRPr="00BF7A4F">
        <w:rPr>
          <w:rFonts w:ascii="方正楷体简体" w:eastAsia="方正楷体简体" w:hint="eastAsia"/>
          <w:szCs w:val="28"/>
        </w:rPr>
        <w:t>日</w:t>
      </w:r>
      <w:r w:rsidR="00BF7A4F" w:rsidRPr="00BF7A4F">
        <w:rPr>
          <w:rFonts w:ascii="方正楷体简体" w:eastAsia="方正楷体简体"/>
          <w:szCs w:val="28"/>
        </w:rPr>
        <w:t>两个时段</w:t>
      </w:r>
      <w:r w:rsidR="00BF7A4F" w:rsidRPr="00BF7A4F">
        <w:rPr>
          <w:rFonts w:ascii="方正楷体简体" w:eastAsia="方正楷体简体" w:hint="eastAsia"/>
          <w:szCs w:val="28"/>
        </w:rPr>
        <w:t>前往</w:t>
      </w:r>
      <w:r w:rsidR="00BF7A4F" w:rsidRPr="00BF7A4F">
        <w:rPr>
          <w:rFonts w:ascii="方正楷体简体" w:eastAsia="方正楷体简体"/>
          <w:szCs w:val="28"/>
        </w:rPr>
        <w:t>财务处与监审处</w:t>
      </w:r>
      <w:r w:rsidR="00BF7A4F" w:rsidRPr="00BF7A4F">
        <w:rPr>
          <w:rFonts w:ascii="方正楷体简体" w:eastAsia="方正楷体简体" w:hint="eastAsia"/>
          <w:szCs w:val="28"/>
        </w:rPr>
        <w:t>集中</w:t>
      </w:r>
      <w:r w:rsidR="00BF7A4F" w:rsidRPr="00BF7A4F">
        <w:rPr>
          <w:rFonts w:ascii="方正楷体简体" w:eastAsia="方正楷体简体"/>
          <w:szCs w:val="28"/>
        </w:rPr>
        <w:t>办理</w:t>
      </w:r>
      <w:r w:rsidR="00BF7A4F" w:rsidRPr="00BF7A4F">
        <w:rPr>
          <w:rFonts w:ascii="方正楷体简体" w:eastAsia="方正楷体简体" w:hint="eastAsia"/>
          <w:szCs w:val="28"/>
        </w:rPr>
        <w:t>（如</w:t>
      </w:r>
      <w:r w:rsidR="00BF7A4F" w:rsidRPr="00BF7A4F">
        <w:rPr>
          <w:rFonts w:ascii="方正楷体简体" w:eastAsia="方正楷体简体"/>
          <w:szCs w:val="28"/>
        </w:rPr>
        <w:t>用科研经费购买固定资产需要同时资产</w:t>
      </w:r>
      <w:r w:rsidR="00BF7A4F" w:rsidRPr="00BF7A4F">
        <w:rPr>
          <w:rFonts w:ascii="方正楷体简体" w:eastAsia="方正楷体简体" w:hint="eastAsia"/>
          <w:szCs w:val="28"/>
        </w:rPr>
        <w:t>入库</w:t>
      </w:r>
      <w:r w:rsidR="00BF7A4F" w:rsidRPr="00BF7A4F">
        <w:rPr>
          <w:rFonts w:ascii="方正楷体简体" w:eastAsia="方正楷体简体"/>
          <w:szCs w:val="28"/>
        </w:rPr>
        <w:t>单复印件一份）</w:t>
      </w:r>
      <w:r w:rsidRPr="00BF7A4F">
        <w:rPr>
          <w:rFonts w:ascii="方正楷体简体" w:eastAsia="方正楷体简体" w:hint="eastAsia"/>
          <w:szCs w:val="28"/>
        </w:rPr>
        <w:t>自筹经费的项目无需填写该处。</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二、最终成果复印件（要求复印杂志封面、目录及完整的论文主体）；如果是已经出版的专著或研究报告，须附5本；如系列论文结题，则至少需要4篇论文，第一作者两篇，参与两篇。</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三、《通讯鉴定表》原件或免于鉴定的证明材料</w:t>
      </w:r>
    </w:p>
    <w:p w:rsidR="00FD69F2" w:rsidRPr="00251CAD" w:rsidRDefault="00FD69F2" w:rsidP="00FD69F2">
      <w:pPr>
        <w:spacing w:line="520" w:lineRule="exact"/>
        <w:ind w:firstLineChars="300" w:firstLine="630"/>
        <w:rPr>
          <w:rFonts w:ascii="方正楷体简体" w:eastAsia="方正楷体简体"/>
          <w:color w:val="FF0000"/>
          <w:szCs w:val="28"/>
        </w:rPr>
      </w:pPr>
      <w:r w:rsidRPr="00251CAD">
        <w:rPr>
          <w:rFonts w:ascii="方正楷体简体" w:eastAsia="方正楷体简体" w:hint="eastAsia"/>
          <w:color w:val="FF0000"/>
          <w:szCs w:val="28"/>
        </w:rPr>
        <w:t>四、项目如有变更，须附项目变更批复（即已经签署意见的项目变更表）；</w:t>
      </w:r>
    </w:p>
    <w:p w:rsidR="00FD69F2" w:rsidRDefault="00FD69F2" w:rsidP="00FD69F2">
      <w:pPr>
        <w:spacing w:line="520" w:lineRule="exact"/>
        <w:ind w:firstLineChars="300" w:firstLine="630"/>
        <w:rPr>
          <w:rFonts w:ascii="方正楷体简体" w:eastAsia="方正楷体简体"/>
          <w:szCs w:val="28"/>
        </w:rPr>
      </w:pPr>
      <w:r>
        <w:rPr>
          <w:rFonts w:ascii="方正楷体简体" w:eastAsia="方正楷体简体" w:hint="eastAsia"/>
          <w:szCs w:val="28"/>
        </w:rPr>
        <w:t>五、</w:t>
      </w:r>
      <w:r>
        <w:rPr>
          <w:rFonts w:ascii="方正楷体简体" w:eastAsia="方正楷体简体" w:hAnsi="宋体" w:hint="eastAsia"/>
          <w:szCs w:val="28"/>
        </w:rPr>
        <w:t>“最终成果简介”，供介绍、宣传、推广成果使用。内容包括：</w:t>
      </w:r>
      <w:r>
        <w:rPr>
          <w:rFonts w:ascii="方正楷体简体" w:eastAsia="方正楷体简体" w:hint="eastAsia"/>
          <w:szCs w:val="28"/>
        </w:rPr>
        <w:t>该项目研究的目的和意义（略写）；</w:t>
      </w:r>
      <w:r>
        <w:rPr>
          <w:rFonts w:ascii="方正楷体简体" w:eastAsia="方正楷体简体" w:hAnsi="宋体" w:hint="eastAsia"/>
          <w:szCs w:val="28"/>
        </w:rPr>
        <w:t>研究成果的主要内容和重要观点或对策建议（详写）；成果的学术价值、应用价值，以及社会影响和效益（略写）。简介内容应由项目负责人撰写；文章内容要层次清楚、观点明晰、用语准确、文风朴实，</w:t>
      </w:r>
      <w:r>
        <w:rPr>
          <w:rFonts w:ascii="方正楷体简体" w:eastAsia="方正楷体简体" w:hint="eastAsia"/>
          <w:szCs w:val="28"/>
        </w:rPr>
        <w:t>要有实质性内容，并</w:t>
      </w:r>
      <w:r>
        <w:rPr>
          <w:rFonts w:ascii="方正楷体简体" w:eastAsia="方正楷体简体" w:hAnsi="宋体" w:hint="eastAsia"/>
          <w:szCs w:val="28"/>
        </w:rPr>
        <w:t>具有整体性和系统性，</w:t>
      </w:r>
      <w:r>
        <w:rPr>
          <w:rFonts w:ascii="方正楷体简体" w:eastAsia="方正楷体简体" w:hint="eastAsia"/>
          <w:szCs w:val="28"/>
        </w:rPr>
        <w:t>不得简单排列篇章目录</w:t>
      </w:r>
      <w:r>
        <w:rPr>
          <w:rFonts w:ascii="方正楷体简体" w:eastAsia="方正楷体简体" w:hAnsi="宋体" w:hint="eastAsia"/>
          <w:szCs w:val="28"/>
        </w:rPr>
        <w:t>；成果形式为专著的5000字左右，调研报告、系列论文等3000字左右。最终成果简介不是总结报告的翻版，不得照抄总结报告。简介结尾应注明项目批准号、项目名称、最终成果名称、项目负责人单位和联系方式、课题组主要成员、是否出版，如出版，应注明出版社和出版时间。成果简介须由项目负责人签字。</w:t>
      </w:r>
    </w:p>
    <w:p w:rsidR="00FD69F2" w:rsidRDefault="00FD69F2" w:rsidP="00FD69F2">
      <w:pPr>
        <w:spacing w:line="520" w:lineRule="exact"/>
        <w:ind w:firstLineChars="300" w:firstLine="630"/>
        <w:rPr>
          <w:rFonts w:ascii="宋体" w:hAnsi="宋体"/>
        </w:rPr>
      </w:pPr>
      <w:r>
        <w:rPr>
          <w:rFonts w:ascii="方正楷体简体" w:eastAsia="方正楷体简体" w:hint="eastAsia"/>
          <w:color w:val="FF0000"/>
          <w:szCs w:val="28"/>
        </w:rPr>
        <w:t>六、以上材料须自作蓝色皮纹纸封面和目录按顺序集中胶装成册报送三套；</w:t>
      </w:r>
      <w:r>
        <w:rPr>
          <w:rFonts w:ascii="方正楷体简体" w:eastAsia="方正楷体简体" w:hint="eastAsia"/>
          <w:szCs w:val="28"/>
        </w:rPr>
        <w:t>所有以上材料的电子版一份。验收合格的，省社科规划办发给《江西省社会科学规划项目结项证书》，并返回一套材料。</w:t>
      </w:r>
    </w:p>
    <w:p w:rsidR="00FD69F2" w:rsidRDefault="00FD69F2" w:rsidP="00FD69F2"/>
    <w:p w:rsidR="00FD69F2" w:rsidRDefault="00FD69F2" w:rsidP="00FD69F2"/>
    <w:p w:rsidR="00FD69F2" w:rsidRDefault="00FD69F2" w:rsidP="00FD69F2">
      <w:pPr>
        <w:jc w:val="center"/>
        <w:rPr>
          <w:rFonts w:ascii="黑体" w:eastAsia="黑体"/>
          <w:sz w:val="44"/>
        </w:rPr>
      </w:pPr>
    </w:p>
    <w:p w:rsidR="00FD69F2" w:rsidRDefault="00FD69F2" w:rsidP="00FD69F2">
      <w:pPr>
        <w:jc w:val="center"/>
        <w:rPr>
          <w:rFonts w:ascii="黑体" w:eastAsia="黑体"/>
          <w:sz w:val="44"/>
        </w:rPr>
      </w:pPr>
    </w:p>
    <w:p w:rsidR="00FD69F2" w:rsidRPr="0058546F" w:rsidRDefault="00FD69F2" w:rsidP="00FD69F2">
      <w:pPr>
        <w:jc w:val="center"/>
        <w:rPr>
          <w:rFonts w:ascii="黑体" w:eastAsia="黑体"/>
        </w:rPr>
      </w:pPr>
      <w:r w:rsidRPr="0058546F">
        <w:rPr>
          <w:rFonts w:ascii="黑体" w:eastAsia="黑体" w:hint="eastAsia"/>
          <w:sz w:val="44"/>
        </w:rPr>
        <w:t>江西省教育科学规划结题要求</w:t>
      </w:r>
    </w:p>
    <w:p w:rsidR="00FD69F2" w:rsidRDefault="00FD69F2" w:rsidP="00FD69F2">
      <w:pPr>
        <w:numPr>
          <w:ilvl w:val="0"/>
          <w:numId w:val="1"/>
        </w:numPr>
        <w:spacing w:line="480" w:lineRule="exact"/>
        <w:rPr>
          <w:szCs w:val="20"/>
        </w:rPr>
      </w:pPr>
      <w:r>
        <w:rPr>
          <w:rFonts w:hint="eastAsia"/>
          <w:szCs w:val="20"/>
        </w:rPr>
        <w:t>江西省教育科学规划课题成果鉴定申请书</w:t>
      </w:r>
    </w:p>
    <w:p w:rsidR="00FD69F2" w:rsidRDefault="00FD69F2" w:rsidP="00FD69F2">
      <w:pPr>
        <w:numPr>
          <w:ilvl w:val="0"/>
          <w:numId w:val="1"/>
        </w:numPr>
        <w:spacing w:line="480" w:lineRule="exact"/>
        <w:rPr>
          <w:szCs w:val="21"/>
        </w:rPr>
      </w:pPr>
      <w:r>
        <w:rPr>
          <w:rFonts w:hint="eastAsia"/>
        </w:rPr>
        <w:t>江西省教育科学规划课题结题登记表</w:t>
      </w:r>
    </w:p>
    <w:p w:rsidR="00FD69F2" w:rsidRPr="00AA76CD" w:rsidRDefault="00FD69F2" w:rsidP="00FD69F2">
      <w:pPr>
        <w:numPr>
          <w:ilvl w:val="0"/>
          <w:numId w:val="1"/>
        </w:numPr>
        <w:spacing w:line="480" w:lineRule="exact"/>
      </w:pPr>
      <w:r>
        <w:rPr>
          <w:rFonts w:hint="eastAsia"/>
        </w:rPr>
        <w:t>教育科学规划课题研究报告</w:t>
      </w:r>
    </w:p>
    <w:p w:rsidR="00FD69F2" w:rsidRPr="00AA76CD" w:rsidRDefault="00FD69F2" w:rsidP="00AA76CD">
      <w:pPr>
        <w:numPr>
          <w:ilvl w:val="0"/>
          <w:numId w:val="1"/>
        </w:numPr>
        <w:spacing w:line="480" w:lineRule="exact"/>
      </w:pPr>
      <w:r w:rsidRPr="00AA76CD">
        <w:rPr>
          <w:rFonts w:hint="eastAsia"/>
        </w:rPr>
        <w:t>研究报告是描述一项课题研究的进展和结果的文件，一般应提供系统的或按工作进程的充分信息，可以包括正反两方面的结果和经验，以便有关人员和读者判断和评价。</w:t>
      </w:r>
      <w:r w:rsidRPr="00AA76CD">
        <w:rPr>
          <w:rFonts w:hint="eastAsia"/>
        </w:rPr>
        <w:t xml:space="preserve"> </w:t>
      </w:r>
      <w:r w:rsidRPr="00AA76CD">
        <w:rPr>
          <w:rFonts w:hint="eastAsia"/>
        </w:rPr>
        <w:br/>
      </w:r>
      <w:r w:rsidRPr="00AA76CD">
        <w:rPr>
          <w:rFonts w:hint="eastAsia"/>
        </w:rPr>
        <w:t>研究报告的基本元素</w:t>
      </w:r>
      <w:r w:rsidRPr="00AA76CD">
        <w:rPr>
          <w:rFonts w:hint="eastAsia"/>
        </w:rPr>
        <w:t>15000-20000</w:t>
      </w:r>
      <w:r w:rsidRPr="00AA76CD">
        <w:rPr>
          <w:rFonts w:hint="eastAsia"/>
        </w:rPr>
        <w:t>字左右：</w:t>
      </w:r>
      <w:r w:rsidRPr="00AA76CD">
        <w:rPr>
          <w:rFonts w:hint="eastAsia"/>
        </w:rPr>
        <w:t xml:space="preserve"> </w:t>
      </w:r>
      <w:r w:rsidRPr="00AA76CD">
        <w:rPr>
          <w:rFonts w:hint="eastAsia"/>
        </w:rPr>
        <w:br/>
        <w:t xml:space="preserve">     </w:t>
      </w:r>
      <w:r w:rsidRPr="00AA76CD">
        <w:rPr>
          <w:rFonts w:hint="eastAsia"/>
        </w:rPr>
        <w:t>标题格式为：“</w:t>
      </w:r>
      <w:r w:rsidRPr="00AA76CD">
        <w:rPr>
          <w:rFonts w:hint="eastAsia"/>
        </w:rPr>
        <w:t>***************</w:t>
      </w:r>
      <w:r w:rsidRPr="00AA76CD">
        <w:rPr>
          <w:rFonts w:hint="eastAsia"/>
        </w:rPr>
        <w:t>”的研究报告。</w:t>
      </w:r>
    </w:p>
    <w:p w:rsidR="00FD69F2" w:rsidRPr="00AA76CD" w:rsidRDefault="00AA76CD" w:rsidP="00AA76CD">
      <w:pPr>
        <w:numPr>
          <w:ilvl w:val="0"/>
          <w:numId w:val="1"/>
        </w:numPr>
        <w:spacing w:line="480" w:lineRule="exact"/>
      </w:pPr>
      <w:r w:rsidRPr="00AA76CD">
        <w:rPr>
          <w:rFonts w:hint="eastAsia"/>
        </w:rPr>
        <w:t>研究报告包括</w:t>
      </w:r>
      <w:r w:rsidRPr="00AA76CD">
        <w:rPr>
          <w:rFonts w:hint="eastAsia"/>
        </w:rPr>
        <w:t>：文献综述、研究</w:t>
      </w:r>
      <w:r w:rsidRPr="00AA76CD">
        <w:rPr>
          <w:rFonts w:hint="eastAsia"/>
        </w:rPr>
        <w:t>的</w:t>
      </w:r>
      <w:r w:rsidRPr="00AA76CD">
        <w:rPr>
          <w:rFonts w:hint="eastAsia"/>
        </w:rPr>
        <w:t>问题、研究假设、理论基础、研究框架、研究方法、研究内容、研究结论等</w:t>
      </w:r>
      <w:r w:rsidR="00FD69F2">
        <w:t>。以上内容缺一不可</w:t>
      </w:r>
      <w:r w:rsidR="00FD69F2" w:rsidRPr="00FE2473">
        <w:rPr>
          <w:rFonts w:hint="eastAsia"/>
        </w:rPr>
        <w:t>，段落标题自拟</w:t>
      </w:r>
      <w:r w:rsidR="00FD69F2" w:rsidRPr="00FE2473">
        <w:rPr>
          <w:rFonts w:hint="eastAsia"/>
        </w:rPr>
        <w:t xml:space="preserve">   </w:t>
      </w:r>
    </w:p>
    <w:p w:rsidR="00FD69F2" w:rsidRPr="00FE2473" w:rsidRDefault="00FD69F2" w:rsidP="00AA76CD">
      <w:pPr>
        <w:numPr>
          <w:ilvl w:val="0"/>
          <w:numId w:val="1"/>
        </w:numPr>
        <w:spacing w:line="480" w:lineRule="exact"/>
      </w:pPr>
      <w:r w:rsidRPr="00FE2473">
        <w:rPr>
          <w:rFonts w:hint="eastAsia"/>
        </w:rPr>
        <w:t>附录内容：插图列表、表格、列表、调查问卷等</w:t>
      </w:r>
    </w:p>
    <w:p w:rsidR="00AA76CD" w:rsidRDefault="00FD69F2" w:rsidP="001C0139">
      <w:pPr>
        <w:numPr>
          <w:ilvl w:val="0"/>
          <w:numId w:val="1"/>
        </w:numPr>
        <w:spacing w:line="480" w:lineRule="exact"/>
      </w:pPr>
      <w:r w:rsidRPr="00AA76CD">
        <w:rPr>
          <w:rFonts w:hint="eastAsia"/>
        </w:rPr>
        <w:t>论文成果复印件</w:t>
      </w:r>
      <w:r w:rsidR="00AA76CD" w:rsidRPr="00AA76CD">
        <w:rPr>
          <w:rFonts w:hint="eastAsia"/>
        </w:rPr>
        <w:t>（要求复印杂志封面、目录及完整的论文主体）</w:t>
      </w:r>
      <w:r w:rsidR="00AA76CD" w:rsidRPr="00AA76CD">
        <w:rPr>
          <w:rFonts w:hint="eastAsia"/>
        </w:rPr>
        <w:t>重点课题立项者应该单独署名（含第一作者）在教育类中文核心期刊公开发表一篇与课题研究紧密相关的学术论文，注明课题编号（唯一标注），</w:t>
      </w:r>
      <w:proofErr w:type="gramStart"/>
      <w:r w:rsidR="00AA76CD" w:rsidRPr="00AA76CD">
        <w:rPr>
          <w:rFonts w:hint="eastAsia"/>
        </w:rPr>
        <w:t>一般课题</w:t>
      </w:r>
      <w:proofErr w:type="gramEnd"/>
      <w:r w:rsidR="00AA76CD" w:rsidRPr="00AA76CD">
        <w:rPr>
          <w:rFonts w:hint="eastAsia"/>
        </w:rPr>
        <w:t>立项者应单独署名在教育类中文期刊公开发表一篇与课题紧密联系的论文，注明课题项目编号（唯一标注）。</w:t>
      </w:r>
      <w:r w:rsidR="00AA76CD" w:rsidRPr="00AA76CD">
        <w:t>5.</w:t>
      </w:r>
      <w:r w:rsidR="00AA76CD" w:rsidRPr="00AA76CD">
        <w:rPr>
          <w:rFonts w:hint="eastAsia"/>
        </w:rPr>
        <w:t>不能通过鉴定的课题和已经超过课题申请书原定结题时间一年（含一年）以上的课题将作为自动撤项处理，并追回资助经费。</w:t>
      </w:r>
    </w:p>
    <w:p w:rsidR="00FD69F2" w:rsidRPr="00AA76CD" w:rsidRDefault="00FD69F2" w:rsidP="001C0139">
      <w:pPr>
        <w:numPr>
          <w:ilvl w:val="0"/>
          <w:numId w:val="1"/>
        </w:numPr>
        <w:spacing w:line="480" w:lineRule="exact"/>
      </w:pPr>
      <w:r w:rsidRPr="00AA76CD">
        <w:rPr>
          <w:rFonts w:hint="eastAsia"/>
        </w:rPr>
        <w:t>装订要求：以上材料统一按顺序胶装成三册，请用蓝色皮纹纸自制封面及目录。</w:t>
      </w:r>
    </w:p>
    <w:p w:rsidR="00FD69F2" w:rsidRPr="00AA76CD" w:rsidRDefault="00FD69F2" w:rsidP="00AA76CD">
      <w:pPr>
        <w:numPr>
          <w:ilvl w:val="0"/>
          <w:numId w:val="1"/>
        </w:numPr>
        <w:spacing w:line="480" w:lineRule="exact"/>
      </w:pPr>
      <w:r w:rsidRPr="00AA76CD">
        <w:rPr>
          <w:rFonts w:hint="eastAsia"/>
        </w:rPr>
        <w:t>根据江西省教育科学规划办相关规定，教育科学规划项目每项收取鉴定费</w:t>
      </w:r>
      <w:r w:rsidRPr="00AA76CD">
        <w:rPr>
          <w:rFonts w:hint="eastAsia"/>
        </w:rPr>
        <w:t>400</w:t>
      </w:r>
      <w:r w:rsidRPr="00AA76CD">
        <w:rPr>
          <w:rFonts w:hint="eastAsia"/>
        </w:rPr>
        <w:t>元。</w:t>
      </w:r>
    </w:p>
    <w:p w:rsidR="00FD69F2" w:rsidRDefault="00FD69F2" w:rsidP="00FD69F2">
      <w:pPr>
        <w:spacing w:line="480" w:lineRule="exact"/>
        <w:rPr>
          <w:szCs w:val="21"/>
        </w:rPr>
      </w:pPr>
    </w:p>
    <w:p w:rsidR="00FD69F2" w:rsidRDefault="00FD69F2" w:rsidP="00FD69F2">
      <w:pPr>
        <w:spacing w:line="480" w:lineRule="exact"/>
        <w:rPr>
          <w:szCs w:val="21"/>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131C14">
      <w:pPr>
        <w:rPr>
          <w:rFonts w:ascii="黑体" w:eastAsia="黑体" w:hint="eastAsia"/>
          <w:sz w:val="44"/>
        </w:rPr>
      </w:pPr>
    </w:p>
    <w:p w:rsidR="00FD69F2" w:rsidRPr="00131C14" w:rsidRDefault="00FD69F2" w:rsidP="00131C14">
      <w:pPr>
        <w:jc w:val="center"/>
        <w:rPr>
          <w:rFonts w:hint="eastAsia"/>
          <w:b/>
          <w:bCs/>
          <w:color w:val="002A7B"/>
          <w:sz w:val="30"/>
          <w:szCs w:val="30"/>
        </w:rPr>
      </w:pPr>
      <w:r w:rsidRPr="00AA21F2">
        <w:rPr>
          <w:rFonts w:ascii="黑体" w:eastAsia="黑体" w:hint="eastAsia"/>
          <w:sz w:val="44"/>
        </w:rPr>
        <w:t>江西省艺术规划</w:t>
      </w:r>
      <w:proofErr w:type="gramStart"/>
      <w:r w:rsidRPr="00AA21F2">
        <w:rPr>
          <w:rFonts w:ascii="黑体" w:eastAsia="黑体" w:hint="eastAsia"/>
          <w:sz w:val="44"/>
        </w:rPr>
        <w:t>课题结项</w:t>
      </w:r>
      <w:r>
        <w:rPr>
          <w:rFonts w:ascii="黑体" w:eastAsia="黑体" w:hint="eastAsia"/>
          <w:sz w:val="44"/>
        </w:rPr>
        <w:t>要求</w:t>
      </w:r>
      <w:proofErr w:type="gramEnd"/>
    </w:p>
    <w:p w:rsidR="00005C57" w:rsidRDefault="00005C57" w:rsidP="00005C57">
      <w:pPr>
        <w:widowControl/>
        <w:spacing w:before="100" w:beforeAutospacing="1" w:after="100" w:afterAutospacing="1" w:line="432" w:lineRule="auto"/>
        <w:ind w:firstLineChars="200" w:firstLine="422"/>
        <w:jc w:val="left"/>
        <w:rPr>
          <w:rFonts w:ascii="ˎ̥" w:hAnsi="ˎ̥" w:cs="宋体"/>
          <w:color w:val="000000"/>
          <w:kern w:val="0"/>
          <w:szCs w:val="21"/>
        </w:rPr>
      </w:pPr>
      <w:r>
        <w:rPr>
          <w:rFonts w:ascii="ˎ̥" w:hAnsi="ˎ̥" w:cs="宋体" w:hint="eastAsia"/>
          <w:b/>
          <w:bCs/>
          <w:color w:val="000000"/>
          <w:kern w:val="0"/>
          <w:szCs w:val="21"/>
        </w:rPr>
        <w:t>一、</w:t>
      </w:r>
      <w:r w:rsidR="00131C14" w:rsidRPr="00005C57">
        <w:rPr>
          <w:rFonts w:ascii="ˎ̥" w:hAnsi="ˎ̥" w:cs="宋体"/>
          <w:b/>
          <w:bCs/>
          <w:color w:val="000000"/>
          <w:kern w:val="0"/>
          <w:szCs w:val="21"/>
        </w:rPr>
        <w:t>变更工作</w:t>
      </w:r>
      <w:r w:rsidR="00131C14" w:rsidRPr="00005C57">
        <w:rPr>
          <w:rFonts w:ascii="ˎ̥" w:hAnsi="ˎ̥" w:cs="宋体"/>
          <w:color w:val="000000"/>
          <w:kern w:val="0"/>
          <w:szCs w:val="21"/>
        </w:rPr>
        <w:t xml:space="preserve"> </w:t>
      </w:r>
      <w:r w:rsidR="00131C14" w:rsidRPr="00005C57">
        <w:rPr>
          <w:rFonts w:ascii="ˎ̥" w:hAnsi="ˎ̥" w:cs="宋体" w:hint="eastAsia"/>
          <w:color w:val="000000"/>
          <w:kern w:val="0"/>
          <w:szCs w:val="21"/>
        </w:rPr>
        <w:t>：</w:t>
      </w:r>
      <w:r w:rsidR="00131C14" w:rsidRPr="00005C57">
        <w:rPr>
          <w:rFonts w:ascii="ˎ̥" w:hAnsi="ˎ̥" w:cs="宋体"/>
          <w:color w:val="000000"/>
          <w:kern w:val="0"/>
          <w:szCs w:val="21"/>
        </w:rPr>
        <w:t>省艺术科学规划办分上、下半年</w:t>
      </w:r>
      <w:r w:rsidR="00131C14" w:rsidRPr="00005C57">
        <w:rPr>
          <w:rFonts w:ascii="ˎ̥" w:hAnsi="ˎ̥" w:cs="宋体"/>
          <w:color w:val="000000"/>
          <w:kern w:val="0"/>
          <w:szCs w:val="21"/>
        </w:rPr>
        <w:t>,</w:t>
      </w:r>
      <w:r w:rsidR="00131C14" w:rsidRPr="00005C57">
        <w:rPr>
          <w:rFonts w:ascii="ˎ̥" w:hAnsi="ˎ̥" w:cs="宋体"/>
          <w:color w:val="000000"/>
          <w:kern w:val="0"/>
          <w:szCs w:val="21"/>
        </w:rPr>
        <w:t>分别集中受理重要事项变更</w:t>
      </w:r>
      <w:r w:rsidR="00131C14" w:rsidRPr="00005C57">
        <w:rPr>
          <w:rFonts w:ascii="ˎ̥" w:hAnsi="ˎ̥" w:cs="宋体"/>
          <w:color w:val="000000"/>
          <w:kern w:val="0"/>
          <w:szCs w:val="21"/>
        </w:rPr>
        <w:t>,</w:t>
      </w:r>
      <w:r w:rsidR="00131C14" w:rsidRPr="00005C57">
        <w:rPr>
          <w:rFonts w:ascii="ˎ̥" w:hAnsi="ˎ̥" w:cs="宋体"/>
          <w:color w:val="000000"/>
          <w:kern w:val="0"/>
          <w:szCs w:val="21"/>
        </w:rPr>
        <w:t>时间是每年的</w:t>
      </w:r>
      <w:r>
        <w:rPr>
          <w:rFonts w:ascii="ˎ̥" w:hAnsi="ˎ̥" w:cs="宋体"/>
          <w:color w:val="000000"/>
          <w:kern w:val="0"/>
          <w:szCs w:val="21"/>
        </w:rPr>
        <w:t>6</w:t>
      </w:r>
      <w:r w:rsidR="00131C14" w:rsidRPr="00005C57">
        <w:rPr>
          <w:rFonts w:ascii="ˎ̥" w:hAnsi="ˎ̥" w:cs="宋体"/>
          <w:color w:val="000000"/>
          <w:kern w:val="0"/>
          <w:szCs w:val="21"/>
        </w:rPr>
        <w:t>月和</w:t>
      </w:r>
      <w:r w:rsidR="00131C14" w:rsidRPr="00005C57">
        <w:rPr>
          <w:rFonts w:ascii="ˎ̥" w:hAnsi="ˎ̥" w:cs="宋体"/>
          <w:color w:val="000000"/>
          <w:kern w:val="0"/>
          <w:szCs w:val="21"/>
        </w:rPr>
        <w:t>11</w:t>
      </w:r>
      <w:r w:rsidR="00131C14" w:rsidRPr="00005C57">
        <w:rPr>
          <w:rFonts w:ascii="ˎ̥" w:hAnsi="ˎ̥" w:cs="宋体"/>
          <w:color w:val="000000"/>
          <w:kern w:val="0"/>
          <w:szCs w:val="21"/>
        </w:rPr>
        <w:t>月。请各单位将本单位参加上半年重要事项变更的材料，于</w:t>
      </w:r>
      <w:r>
        <w:rPr>
          <w:rFonts w:ascii="ˎ̥" w:hAnsi="ˎ̥" w:cs="宋体"/>
          <w:color w:val="000000"/>
          <w:kern w:val="0"/>
          <w:szCs w:val="21"/>
        </w:rPr>
        <w:t>6</w:t>
      </w:r>
      <w:r w:rsidR="00131C14" w:rsidRPr="00005C57">
        <w:rPr>
          <w:rFonts w:ascii="ˎ̥" w:hAnsi="ˎ̥" w:cs="宋体"/>
          <w:color w:val="000000"/>
          <w:kern w:val="0"/>
          <w:szCs w:val="21"/>
        </w:rPr>
        <w:t>月</w:t>
      </w:r>
      <w:r>
        <w:rPr>
          <w:rFonts w:ascii="ˎ̥" w:hAnsi="ˎ̥" w:cs="宋体"/>
          <w:color w:val="000000"/>
          <w:kern w:val="0"/>
          <w:szCs w:val="21"/>
        </w:rPr>
        <w:t>6</w:t>
      </w:r>
      <w:r w:rsidR="00131C14" w:rsidRPr="00005C57">
        <w:rPr>
          <w:rFonts w:ascii="ˎ̥" w:hAnsi="ˎ̥" w:cs="宋体"/>
          <w:color w:val="000000"/>
          <w:kern w:val="0"/>
          <w:szCs w:val="21"/>
        </w:rPr>
        <w:t>日前上报</w:t>
      </w:r>
      <w:r w:rsidR="00131C14" w:rsidRPr="00005C57">
        <w:rPr>
          <w:rFonts w:ascii="ˎ̥" w:hAnsi="ˎ̥" w:cs="宋体"/>
          <w:color w:val="000000"/>
          <w:kern w:val="0"/>
          <w:szCs w:val="21"/>
        </w:rPr>
        <w:t>,</w:t>
      </w:r>
      <w:r w:rsidR="00131C14" w:rsidRPr="00005C57">
        <w:rPr>
          <w:rFonts w:ascii="ˎ̥" w:hAnsi="ˎ̥" w:cs="宋体"/>
          <w:color w:val="000000"/>
          <w:kern w:val="0"/>
          <w:szCs w:val="21"/>
        </w:rPr>
        <w:t>参加下半年重要事项变更的材料，于</w:t>
      </w:r>
      <w:r w:rsidR="00131C14" w:rsidRPr="00005C57">
        <w:rPr>
          <w:rFonts w:ascii="ˎ̥" w:hAnsi="ˎ̥" w:cs="宋体"/>
          <w:color w:val="000000"/>
          <w:kern w:val="0"/>
          <w:szCs w:val="21"/>
        </w:rPr>
        <w:t> 11</w:t>
      </w:r>
      <w:r w:rsidR="00131C14" w:rsidRPr="00005C57">
        <w:rPr>
          <w:rFonts w:ascii="ˎ̥" w:hAnsi="ˎ̥" w:cs="宋体"/>
          <w:color w:val="000000"/>
          <w:kern w:val="0"/>
          <w:szCs w:val="21"/>
        </w:rPr>
        <w:t>月</w:t>
      </w:r>
      <w:r w:rsidR="00131C14" w:rsidRPr="00005C57">
        <w:rPr>
          <w:rFonts w:ascii="ˎ̥" w:hAnsi="ˎ̥" w:cs="宋体"/>
          <w:color w:val="000000"/>
          <w:kern w:val="0"/>
          <w:szCs w:val="21"/>
        </w:rPr>
        <w:t>30</w:t>
      </w:r>
      <w:r w:rsidR="00131C14" w:rsidRPr="00005C57">
        <w:rPr>
          <w:rFonts w:ascii="ˎ̥" w:hAnsi="ˎ̥" w:cs="宋体"/>
          <w:color w:val="000000"/>
          <w:kern w:val="0"/>
          <w:szCs w:val="21"/>
        </w:rPr>
        <w:t>日前上报。其他时间不予受理。</w:t>
      </w:r>
      <w:r>
        <w:rPr>
          <w:rFonts w:ascii="ˎ̥" w:hAnsi="ˎ̥" w:cs="宋体"/>
          <w:color w:val="000000"/>
          <w:kern w:val="0"/>
          <w:szCs w:val="21"/>
        </w:rPr>
        <w:t xml:space="preserve"> </w:t>
      </w:r>
    </w:p>
    <w:p w:rsidR="00005C57" w:rsidRDefault="00131C14" w:rsidP="00005C57">
      <w:pPr>
        <w:widowControl/>
        <w:spacing w:before="100" w:beforeAutospacing="1" w:after="100" w:afterAutospacing="1" w:line="432" w:lineRule="auto"/>
        <w:ind w:firstLineChars="200" w:firstLine="422"/>
        <w:jc w:val="left"/>
        <w:rPr>
          <w:rFonts w:ascii="ˎ̥" w:hAnsi="ˎ̥" w:cs="宋体"/>
          <w:color w:val="000000"/>
          <w:kern w:val="0"/>
          <w:szCs w:val="21"/>
        </w:rPr>
      </w:pPr>
      <w:r w:rsidRPr="00005C57">
        <w:rPr>
          <w:rFonts w:ascii="ˎ̥" w:hAnsi="ˎ̥" w:cs="宋体"/>
          <w:b/>
          <w:bCs/>
          <w:color w:val="000000"/>
          <w:kern w:val="0"/>
          <w:szCs w:val="21"/>
        </w:rPr>
        <w:t>二、</w:t>
      </w:r>
      <w:proofErr w:type="gramStart"/>
      <w:r w:rsidRPr="00005C57">
        <w:rPr>
          <w:rFonts w:ascii="ˎ̥" w:hAnsi="ˎ̥" w:cs="宋体"/>
          <w:b/>
          <w:bCs/>
          <w:color w:val="000000"/>
          <w:kern w:val="0"/>
          <w:szCs w:val="21"/>
        </w:rPr>
        <w:t>结项工作</w:t>
      </w:r>
      <w:proofErr w:type="gramEnd"/>
      <w:r w:rsidRPr="00005C57">
        <w:rPr>
          <w:rFonts w:ascii="ˎ̥" w:hAnsi="ˎ̥" w:cs="宋体"/>
          <w:color w:val="000000"/>
          <w:kern w:val="0"/>
          <w:szCs w:val="21"/>
        </w:rPr>
        <w:t xml:space="preserve"> </w:t>
      </w:r>
      <w:r w:rsidRPr="00005C57">
        <w:rPr>
          <w:rFonts w:ascii="ˎ̥" w:hAnsi="ˎ̥" w:cs="宋体"/>
          <w:color w:val="000000"/>
          <w:kern w:val="0"/>
          <w:szCs w:val="21"/>
        </w:rPr>
        <w:br/>
        <w:t>    1</w:t>
      </w:r>
      <w:r w:rsidRPr="00005C57">
        <w:rPr>
          <w:rFonts w:ascii="ˎ̥" w:hAnsi="ˎ̥" w:cs="宋体"/>
          <w:color w:val="000000"/>
          <w:kern w:val="0"/>
          <w:szCs w:val="21"/>
        </w:rPr>
        <w:t>、基本条件：原则上两篇以上公开发表的论文或专著，可</w:t>
      </w:r>
      <w:proofErr w:type="gramStart"/>
      <w:r w:rsidRPr="00005C57">
        <w:rPr>
          <w:rFonts w:ascii="ˎ̥" w:hAnsi="ˎ̥" w:cs="宋体"/>
          <w:color w:val="000000"/>
          <w:kern w:val="0"/>
          <w:szCs w:val="21"/>
        </w:rPr>
        <w:t>申请结项审核</w:t>
      </w:r>
      <w:proofErr w:type="gramEnd"/>
      <w:r w:rsidRPr="00005C57">
        <w:rPr>
          <w:rFonts w:ascii="ˎ̥" w:hAnsi="ˎ̥" w:cs="宋体"/>
          <w:color w:val="000000"/>
          <w:kern w:val="0"/>
          <w:szCs w:val="21"/>
        </w:rPr>
        <w:t>。各单位应严把初审关，不符合基本条件</w:t>
      </w:r>
      <w:proofErr w:type="gramStart"/>
      <w:r w:rsidRPr="00005C57">
        <w:rPr>
          <w:rFonts w:ascii="ˎ̥" w:hAnsi="ˎ̥" w:cs="宋体"/>
          <w:color w:val="000000"/>
          <w:kern w:val="0"/>
          <w:szCs w:val="21"/>
        </w:rPr>
        <w:t>的结项材料</w:t>
      </w:r>
      <w:proofErr w:type="gramEnd"/>
      <w:r w:rsidRPr="00005C57">
        <w:rPr>
          <w:rFonts w:ascii="ˎ̥" w:hAnsi="ˎ̥" w:cs="宋体"/>
          <w:color w:val="000000"/>
          <w:kern w:val="0"/>
          <w:szCs w:val="21"/>
        </w:rPr>
        <w:t>不予受理。</w:t>
      </w:r>
      <w:r w:rsidRPr="00005C57">
        <w:rPr>
          <w:rFonts w:ascii="ˎ̥" w:hAnsi="ˎ̥" w:cs="宋体"/>
          <w:color w:val="000000"/>
          <w:kern w:val="0"/>
          <w:szCs w:val="21"/>
        </w:rPr>
        <w:t xml:space="preserve"> </w:t>
      </w:r>
      <w:r w:rsidRPr="00005C57">
        <w:rPr>
          <w:rFonts w:ascii="ˎ̥" w:hAnsi="ˎ̥" w:cs="宋体"/>
          <w:color w:val="000000"/>
          <w:kern w:val="0"/>
          <w:szCs w:val="21"/>
        </w:rPr>
        <w:br/>
        <w:t>    2</w:t>
      </w:r>
      <w:r w:rsidRPr="00005C57">
        <w:rPr>
          <w:rFonts w:ascii="ˎ̥" w:hAnsi="ˎ̥" w:cs="宋体"/>
          <w:color w:val="000000"/>
          <w:kern w:val="0"/>
          <w:szCs w:val="21"/>
        </w:rPr>
        <w:t>、免予鉴定的条件</w:t>
      </w:r>
      <w:r w:rsidRPr="00005C57">
        <w:rPr>
          <w:rFonts w:ascii="ˎ̥" w:hAnsi="ˎ̥" w:cs="宋体"/>
          <w:color w:val="000000"/>
          <w:kern w:val="0"/>
          <w:szCs w:val="21"/>
        </w:rPr>
        <w:t>: (1)</w:t>
      </w:r>
      <w:r w:rsidRPr="00005C57">
        <w:rPr>
          <w:rFonts w:ascii="ˎ̥" w:hAnsi="ˎ̥" w:cs="宋体"/>
          <w:color w:val="000000"/>
          <w:kern w:val="0"/>
          <w:szCs w:val="21"/>
        </w:rPr>
        <w:t>研究成果获得省艺术科学规划办颁发的优秀成果奖三等奖以上</w:t>
      </w:r>
      <w:r w:rsidRPr="00005C57">
        <w:rPr>
          <w:rFonts w:ascii="ˎ̥" w:hAnsi="ˎ̥" w:cs="宋体"/>
          <w:color w:val="000000"/>
          <w:kern w:val="0"/>
          <w:szCs w:val="21"/>
        </w:rPr>
        <w:t>,</w:t>
      </w:r>
      <w:r w:rsidRPr="00005C57">
        <w:rPr>
          <w:rFonts w:ascii="ˎ̥" w:hAnsi="ˎ̥" w:cs="宋体"/>
          <w:color w:val="000000"/>
          <w:kern w:val="0"/>
          <w:szCs w:val="21"/>
        </w:rPr>
        <w:t>或其它省部级科研成果奖三等奖以上的。</w:t>
      </w:r>
      <w:r w:rsidRPr="00005C57">
        <w:rPr>
          <w:rFonts w:ascii="ˎ̥" w:hAnsi="ˎ̥" w:cs="宋体"/>
          <w:color w:val="000000"/>
          <w:kern w:val="0"/>
          <w:szCs w:val="21"/>
        </w:rPr>
        <w:t>(2)</w:t>
      </w:r>
      <w:r w:rsidRPr="00005C57">
        <w:rPr>
          <w:rFonts w:ascii="ˎ̥" w:hAnsi="ˎ̥" w:cs="宋体"/>
          <w:color w:val="000000"/>
          <w:kern w:val="0"/>
          <w:szCs w:val="21"/>
        </w:rPr>
        <w:t>提出的理论观点、政策建议等被省部级以上党政领导机关或省文化厅采纳吸收的。</w:t>
      </w:r>
      <w:r w:rsidRPr="00005C57">
        <w:rPr>
          <w:rFonts w:ascii="ˎ̥" w:hAnsi="ˎ̥" w:cs="宋体"/>
          <w:color w:val="000000"/>
          <w:kern w:val="0"/>
          <w:szCs w:val="21"/>
        </w:rPr>
        <w:t xml:space="preserve"> </w:t>
      </w:r>
      <w:r w:rsidRPr="00005C57">
        <w:rPr>
          <w:rFonts w:ascii="ˎ̥" w:hAnsi="ˎ̥" w:cs="宋体"/>
          <w:color w:val="000000"/>
          <w:kern w:val="0"/>
          <w:szCs w:val="21"/>
        </w:rPr>
        <w:br/>
        <w:t>    3</w:t>
      </w:r>
      <w:r w:rsidRPr="00005C57">
        <w:rPr>
          <w:rFonts w:ascii="ˎ̥" w:hAnsi="ˎ̥" w:cs="宋体"/>
          <w:color w:val="000000"/>
          <w:kern w:val="0"/>
          <w:szCs w:val="21"/>
        </w:rPr>
        <w:t>、有关材料要求：</w:t>
      </w:r>
      <w:r w:rsidRPr="00005C57">
        <w:rPr>
          <w:rFonts w:ascii="ˎ̥" w:hAnsi="ˎ̥" w:cs="宋体"/>
          <w:color w:val="000000"/>
          <w:kern w:val="0"/>
          <w:szCs w:val="21"/>
        </w:rPr>
        <w:t xml:space="preserve"> </w:t>
      </w:r>
      <w:r w:rsidRPr="00005C57">
        <w:rPr>
          <w:rFonts w:ascii="ˎ̥" w:hAnsi="ˎ̥" w:cs="宋体"/>
          <w:color w:val="000000"/>
          <w:kern w:val="0"/>
          <w:szCs w:val="21"/>
        </w:rPr>
        <w:br/>
        <w:t xml:space="preserve">    </w:t>
      </w:r>
      <w:proofErr w:type="gramStart"/>
      <w:r w:rsidRPr="00005C57">
        <w:rPr>
          <w:rFonts w:ascii="ˎ̥" w:hAnsi="ˎ̥" w:cs="宋体"/>
          <w:color w:val="000000"/>
          <w:kern w:val="0"/>
          <w:szCs w:val="21"/>
        </w:rPr>
        <w:t>结项申报</w:t>
      </w:r>
      <w:proofErr w:type="gramEnd"/>
      <w:r w:rsidRPr="00005C57">
        <w:rPr>
          <w:rFonts w:ascii="ˎ̥" w:hAnsi="ˎ̥" w:cs="宋体"/>
          <w:color w:val="000000"/>
          <w:kern w:val="0"/>
          <w:szCs w:val="21"/>
        </w:rPr>
        <w:t>材料包括《课题申请评审书》、《鉴定结项审批书》、《课题立项通知书》、论文及其</w:t>
      </w:r>
      <w:proofErr w:type="gramStart"/>
      <w:r w:rsidRPr="00005C57">
        <w:rPr>
          <w:rFonts w:ascii="ˎ̥" w:hAnsi="ˎ̥" w:cs="宋体"/>
          <w:color w:val="000000"/>
          <w:kern w:val="0"/>
          <w:szCs w:val="21"/>
        </w:rPr>
        <w:t>他成果</w:t>
      </w:r>
      <w:proofErr w:type="gramEnd"/>
      <w:r w:rsidRPr="00005C57">
        <w:rPr>
          <w:rFonts w:ascii="ˎ̥" w:hAnsi="ˎ̥" w:cs="宋体"/>
          <w:color w:val="000000"/>
          <w:kern w:val="0"/>
          <w:szCs w:val="21"/>
        </w:rPr>
        <w:t>的复印件。如果有事项变更的课题，必需</w:t>
      </w:r>
      <w:proofErr w:type="gramStart"/>
      <w:r w:rsidRPr="00005C57">
        <w:rPr>
          <w:rFonts w:ascii="ˎ̥" w:hAnsi="ˎ̥" w:cs="宋体"/>
          <w:color w:val="000000"/>
          <w:kern w:val="0"/>
          <w:szCs w:val="21"/>
        </w:rPr>
        <w:t>附有省</w:t>
      </w:r>
      <w:proofErr w:type="gramEnd"/>
      <w:r w:rsidRPr="00005C57">
        <w:rPr>
          <w:rFonts w:ascii="ˎ̥" w:hAnsi="ˎ̥" w:cs="宋体"/>
          <w:color w:val="000000"/>
          <w:kern w:val="0"/>
          <w:szCs w:val="21"/>
        </w:rPr>
        <w:t>艺术科学规划办审核通过的《重要事项变更审批表</w:t>
      </w:r>
      <w:r w:rsidR="00005C57">
        <w:rPr>
          <w:rFonts w:ascii="ˎ̥" w:hAnsi="ˎ̥" w:cs="宋体"/>
          <w:color w:val="000000"/>
          <w:kern w:val="0"/>
          <w:szCs w:val="21"/>
        </w:rPr>
        <w:t>》，否则不予受理。以上材料均需装订成册，一式三份，并</w:t>
      </w:r>
      <w:proofErr w:type="gramStart"/>
      <w:r w:rsidR="00005C57">
        <w:rPr>
          <w:rFonts w:ascii="ˎ̥" w:hAnsi="ˎ̥" w:cs="宋体"/>
          <w:color w:val="000000"/>
          <w:kern w:val="0"/>
          <w:szCs w:val="21"/>
        </w:rPr>
        <w:t>附电子</w:t>
      </w:r>
      <w:proofErr w:type="gramEnd"/>
      <w:r w:rsidR="00005C57">
        <w:rPr>
          <w:rFonts w:ascii="ˎ̥" w:hAnsi="ˎ̥" w:cs="宋体"/>
          <w:color w:val="000000"/>
          <w:kern w:val="0"/>
          <w:szCs w:val="21"/>
        </w:rPr>
        <w:t>版本</w:t>
      </w:r>
      <w:r w:rsidR="00005C57">
        <w:rPr>
          <w:rFonts w:ascii="ˎ̥" w:hAnsi="ˎ̥" w:cs="宋体" w:hint="eastAsia"/>
          <w:color w:val="000000"/>
          <w:kern w:val="0"/>
          <w:szCs w:val="21"/>
        </w:rPr>
        <w:t>。</w:t>
      </w:r>
    </w:p>
    <w:p w:rsidR="00FD69F2" w:rsidRPr="00005C57" w:rsidRDefault="00131C14" w:rsidP="00005C57">
      <w:pPr>
        <w:widowControl/>
        <w:spacing w:before="100" w:beforeAutospacing="1" w:after="100" w:afterAutospacing="1" w:line="432" w:lineRule="auto"/>
        <w:ind w:firstLineChars="200" w:firstLine="420"/>
        <w:jc w:val="left"/>
        <w:rPr>
          <w:rFonts w:ascii="ˎ̥" w:hAnsi="ˎ̥" w:cs="宋体"/>
          <w:color w:val="000000"/>
          <w:kern w:val="0"/>
          <w:szCs w:val="21"/>
        </w:rPr>
      </w:pPr>
      <w:proofErr w:type="gramStart"/>
      <w:r w:rsidRPr="00131C14">
        <w:rPr>
          <w:rFonts w:ascii="ˎ̥" w:hAnsi="ˎ̥" w:cs="宋体"/>
          <w:color w:val="000000"/>
          <w:kern w:val="0"/>
          <w:szCs w:val="21"/>
        </w:rPr>
        <w:t>结项材料</w:t>
      </w:r>
      <w:proofErr w:type="gramEnd"/>
      <w:r w:rsidRPr="00131C14">
        <w:rPr>
          <w:rFonts w:ascii="ˎ̥" w:hAnsi="ˎ̥" w:cs="宋体"/>
          <w:color w:val="000000"/>
          <w:kern w:val="0"/>
          <w:szCs w:val="21"/>
        </w:rPr>
        <w:t>封面抬头为</w:t>
      </w:r>
      <w:r w:rsidRPr="00131C14">
        <w:rPr>
          <w:rFonts w:ascii="ˎ̥" w:hAnsi="ˎ̥" w:cs="宋体"/>
          <w:color w:val="000000"/>
          <w:kern w:val="0"/>
          <w:szCs w:val="21"/>
        </w:rPr>
        <w:t>“</w:t>
      </w:r>
      <w:r w:rsidRPr="00131C14">
        <w:rPr>
          <w:rFonts w:ascii="ˎ̥" w:hAnsi="ˎ̥" w:cs="宋体"/>
          <w:color w:val="000000"/>
          <w:kern w:val="0"/>
          <w:szCs w:val="21"/>
        </w:rPr>
        <w:t>江西省艺术科学规划项目结题材料</w:t>
      </w:r>
      <w:r w:rsidRPr="00131C14">
        <w:rPr>
          <w:rFonts w:ascii="ˎ̥" w:hAnsi="ˎ̥" w:cs="宋体"/>
          <w:color w:val="000000"/>
          <w:kern w:val="0"/>
          <w:szCs w:val="21"/>
        </w:rPr>
        <w:t>”</w:t>
      </w:r>
      <w:r w:rsidRPr="00131C14">
        <w:rPr>
          <w:rFonts w:ascii="ˎ̥" w:hAnsi="ˎ̥" w:cs="宋体"/>
          <w:color w:val="000000"/>
          <w:kern w:val="0"/>
          <w:szCs w:val="21"/>
        </w:rPr>
        <w:t>，装订时第一页为目录，之后请按照以下顺序装订材料：《课题申请评审书》、《课题立项通知书》、《重要事项变更审批表》、《鉴定结项审批书》、论文及其</w:t>
      </w:r>
      <w:proofErr w:type="gramStart"/>
      <w:r w:rsidRPr="00131C14">
        <w:rPr>
          <w:rFonts w:ascii="ˎ̥" w:hAnsi="ˎ̥" w:cs="宋体"/>
          <w:color w:val="000000"/>
          <w:kern w:val="0"/>
          <w:szCs w:val="21"/>
        </w:rPr>
        <w:t>他成果</w:t>
      </w:r>
      <w:proofErr w:type="gramEnd"/>
      <w:r w:rsidRPr="00131C14">
        <w:rPr>
          <w:rFonts w:ascii="ˎ̥" w:hAnsi="ˎ̥" w:cs="宋体"/>
          <w:color w:val="000000"/>
          <w:kern w:val="0"/>
          <w:szCs w:val="21"/>
        </w:rPr>
        <w:t>的复印件。以上</w:t>
      </w:r>
      <w:proofErr w:type="gramStart"/>
      <w:r w:rsidRPr="00131C14">
        <w:rPr>
          <w:rFonts w:ascii="ˎ̥" w:hAnsi="ˎ̥" w:cs="宋体"/>
          <w:color w:val="000000"/>
          <w:kern w:val="0"/>
          <w:szCs w:val="21"/>
        </w:rPr>
        <w:t>每份结项材料</w:t>
      </w:r>
      <w:proofErr w:type="gramEnd"/>
      <w:r w:rsidRPr="00131C14">
        <w:rPr>
          <w:rFonts w:ascii="ˎ̥" w:hAnsi="ˎ̥" w:cs="宋体"/>
          <w:color w:val="000000"/>
          <w:kern w:val="0"/>
          <w:szCs w:val="21"/>
        </w:rPr>
        <w:t>的填报要求，具体见其填表说明。</w:t>
      </w: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b/>
          <w:color w:val="000000"/>
          <w:sz w:val="44"/>
        </w:rPr>
      </w:pPr>
    </w:p>
    <w:p w:rsidR="00FD69F2" w:rsidRDefault="00FD69F2" w:rsidP="00FD69F2">
      <w:pPr>
        <w:spacing w:line="480" w:lineRule="exact"/>
        <w:jc w:val="center"/>
        <w:rPr>
          <w:rFonts w:ascii="黑体" w:eastAsia="黑体" w:hint="eastAsia"/>
          <w:b/>
          <w:color w:val="000000"/>
          <w:sz w:val="44"/>
        </w:rPr>
      </w:pPr>
      <w:bookmarkStart w:id="0" w:name="_GoBack"/>
      <w:bookmarkEnd w:id="0"/>
    </w:p>
    <w:p w:rsidR="00FD69F2" w:rsidRDefault="00FD69F2" w:rsidP="00FD69F2">
      <w:pPr>
        <w:spacing w:line="480" w:lineRule="exact"/>
        <w:rPr>
          <w:rFonts w:ascii="黑体" w:eastAsia="黑体"/>
          <w:b/>
          <w:sz w:val="44"/>
        </w:rPr>
      </w:pPr>
    </w:p>
    <w:p w:rsidR="00FD69F2" w:rsidRPr="0058546F" w:rsidRDefault="00FD69F2" w:rsidP="00FD69F2">
      <w:pPr>
        <w:spacing w:line="480" w:lineRule="exact"/>
        <w:jc w:val="center"/>
        <w:rPr>
          <w:rFonts w:ascii="黑体" w:eastAsia="黑体"/>
          <w:b/>
          <w:sz w:val="44"/>
        </w:rPr>
      </w:pPr>
      <w:r w:rsidRPr="0058546F">
        <w:rPr>
          <w:rFonts w:ascii="黑体" w:eastAsia="黑体" w:hint="eastAsia"/>
          <w:b/>
          <w:sz w:val="44"/>
        </w:rPr>
        <w:t>江西省高校人文社科项目结题要求</w:t>
      </w:r>
    </w:p>
    <w:p w:rsidR="00FD69F2" w:rsidRDefault="00FD69F2" w:rsidP="00FD69F2">
      <w:pPr>
        <w:spacing w:line="480" w:lineRule="exact"/>
        <w:jc w:val="center"/>
      </w:pP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一</w:t>
      </w:r>
      <w:r>
        <w:rPr>
          <w:rFonts w:ascii="方正楷体简体" w:eastAsia="方正楷体简体"/>
          <w:szCs w:val="28"/>
        </w:rPr>
        <w:t>、结题标准：</w:t>
      </w:r>
      <w:r>
        <w:rPr>
          <w:rFonts w:ascii="方正楷体简体" w:eastAsia="方正楷体简体" w:hint="eastAsia"/>
          <w:szCs w:val="28"/>
        </w:rPr>
        <w:t>1.</w:t>
      </w:r>
      <w:r w:rsidRPr="00347BD6">
        <w:rPr>
          <w:rFonts w:ascii="方正楷体简体" w:eastAsia="方正楷体简体" w:hint="eastAsia"/>
          <w:szCs w:val="28"/>
        </w:rPr>
        <w:t>成果形式为论文者：（1）重大课题攻关项目：在SSCI、A＆HCI等国际来源期刊或CSSCI核心库来源期刊类刊物发表论文不少于3篇。（2）重点招标课题：</w:t>
      </w:r>
      <w:r w:rsidRPr="00347BD6">
        <w:rPr>
          <w:rFonts w:ascii="方正楷体简体" w:eastAsia="方正楷体简体"/>
          <w:szCs w:val="28"/>
        </w:rPr>
        <w:t>发表论文</w:t>
      </w:r>
      <w:r w:rsidRPr="00347BD6">
        <w:rPr>
          <w:rFonts w:ascii="方正楷体简体" w:eastAsia="方正楷体简体" w:hint="eastAsia"/>
          <w:szCs w:val="28"/>
        </w:rPr>
        <w:t>不少于3</w:t>
      </w:r>
      <w:r w:rsidRPr="00347BD6">
        <w:rPr>
          <w:rFonts w:ascii="方正楷体简体" w:eastAsia="方正楷体简体"/>
          <w:szCs w:val="28"/>
        </w:rPr>
        <w:t>篇</w:t>
      </w:r>
      <w:r w:rsidRPr="00347BD6">
        <w:rPr>
          <w:rFonts w:ascii="方正楷体简体" w:eastAsia="方正楷体简体" w:hint="eastAsia"/>
          <w:szCs w:val="28"/>
        </w:rPr>
        <w:t>，其中在SSCI、A＆HCI等国际来源期刊或CSSCI核心库来源期刊类刊物发表论文不少于2篇，以及在</w:t>
      </w:r>
      <w:r w:rsidRPr="00347BD6">
        <w:rPr>
          <w:rFonts w:ascii="方正楷体简体" w:eastAsia="方正楷体简体"/>
          <w:szCs w:val="28"/>
        </w:rPr>
        <w:t>中文核心</w:t>
      </w:r>
      <w:r w:rsidRPr="00347BD6">
        <w:rPr>
          <w:rFonts w:ascii="方正楷体简体" w:eastAsia="方正楷体简体" w:hint="eastAsia"/>
          <w:szCs w:val="28"/>
        </w:rPr>
        <w:t>期刊以上规格刊物发表不少于1</w:t>
      </w:r>
      <w:r w:rsidRPr="00347BD6">
        <w:rPr>
          <w:rFonts w:ascii="方正楷体简体" w:eastAsia="方正楷体简体"/>
          <w:szCs w:val="28"/>
        </w:rPr>
        <w:t>篇。</w:t>
      </w:r>
      <w:r w:rsidRPr="00347BD6">
        <w:rPr>
          <w:rFonts w:ascii="方正楷体简体" w:eastAsia="方正楷体简体" w:hint="eastAsia"/>
          <w:szCs w:val="28"/>
        </w:rPr>
        <w:t>（3）重点研究基地招标项目：</w:t>
      </w:r>
      <w:r w:rsidRPr="00347BD6">
        <w:rPr>
          <w:rFonts w:ascii="方正楷体简体" w:eastAsia="方正楷体简体"/>
          <w:szCs w:val="28"/>
        </w:rPr>
        <w:t>发表论文</w:t>
      </w:r>
      <w:r w:rsidRPr="00347BD6">
        <w:rPr>
          <w:rFonts w:ascii="方正楷体简体" w:eastAsia="方正楷体简体" w:hint="eastAsia"/>
          <w:szCs w:val="28"/>
        </w:rPr>
        <w:t>不少于3</w:t>
      </w:r>
      <w:r w:rsidRPr="00347BD6">
        <w:rPr>
          <w:rFonts w:ascii="方正楷体简体" w:eastAsia="方正楷体简体"/>
          <w:szCs w:val="28"/>
        </w:rPr>
        <w:t>篇</w:t>
      </w:r>
      <w:r w:rsidRPr="00347BD6">
        <w:rPr>
          <w:rFonts w:ascii="方正楷体简体" w:eastAsia="方正楷体简体" w:hint="eastAsia"/>
          <w:szCs w:val="28"/>
        </w:rPr>
        <w:t>，其中在SSCI、A＆HCI等国际来源期刊或CSSCI核心库来源期刊类刊物发表论文不少于1篇，以及在</w:t>
      </w:r>
      <w:r w:rsidRPr="00347BD6">
        <w:rPr>
          <w:rFonts w:ascii="方正楷体简体" w:eastAsia="方正楷体简体"/>
          <w:szCs w:val="28"/>
        </w:rPr>
        <w:t>中文核心</w:t>
      </w:r>
      <w:r w:rsidRPr="00347BD6">
        <w:rPr>
          <w:rFonts w:ascii="方正楷体简体" w:eastAsia="方正楷体简体" w:hint="eastAsia"/>
          <w:szCs w:val="28"/>
        </w:rPr>
        <w:t>期刊以上规格刊物发表不少于2</w:t>
      </w:r>
      <w:r w:rsidRPr="00347BD6">
        <w:rPr>
          <w:rFonts w:ascii="方正楷体简体" w:eastAsia="方正楷体简体"/>
          <w:szCs w:val="28"/>
        </w:rPr>
        <w:t>篇。</w:t>
      </w:r>
      <w:r w:rsidRPr="00347BD6">
        <w:rPr>
          <w:rFonts w:ascii="方正楷体简体" w:eastAsia="方正楷体简体" w:hint="eastAsia"/>
          <w:szCs w:val="28"/>
        </w:rPr>
        <w:t>（4）</w:t>
      </w:r>
      <w:r w:rsidRPr="00347BD6">
        <w:rPr>
          <w:rFonts w:ascii="方正楷体简体" w:eastAsia="方正楷体简体"/>
          <w:szCs w:val="28"/>
        </w:rPr>
        <w:t>一般</w:t>
      </w:r>
      <w:r w:rsidRPr="00347BD6">
        <w:rPr>
          <w:rFonts w:ascii="方正楷体简体" w:eastAsia="方正楷体简体" w:hint="eastAsia"/>
          <w:szCs w:val="28"/>
        </w:rPr>
        <w:t>类</w:t>
      </w:r>
      <w:r w:rsidRPr="00347BD6">
        <w:rPr>
          <w:rFonts w:ascii="方正楷体简体" w:eastAsia="方正楷体简体"/>
          <w:szCs w:val="28"/>
        </w:rPr>
        <w:t>项目</w:t>
      </w:r>
      <w:r w:rsidRPr="00347BD6">
        <w:rPr>
          <w:rFonts w:ascii="方正楷体简体" w:eastAsia="方正楷体简体" w:hint="eastAsia"/>
          <w:szCs w:val="28"/>
        </w:rPr>
        <w:t>：</w:t>
      </w:r>
      <w:r w:rsidRPr="00347BD6">
        <w:rPr>
          <w:rFonts w:ascii="方正楷体简体" w:eastAsia="方正楷体简体"/>
          <w:szCs w:val="28"/>
        </w:rPr>
        <w:t>发表论文</w:t>
      </w:r>
      <w:r w:rsidRPr="00347BD6">
        <w:rPr>
          <w:rFonts w:ascii="方正楷体简体" w:eastAsia="方正楷体简体" w:hint="eastAsia"/>
          <w:szCs w:val="28"/>
        </w:rPr>
        <w:t>不少于2</w:t>
      </w:r>
      <w:r w:rsidRPr="00347BD6">
        <w:rPr>
          <w:rFonts w:ascii="方正楷体简体" w:eastAsia="方正楷体简体"/>
          <w:szCs w:val="28"/>
        </w:rPr>
        <w:t>篇</w:t>
      </w:r>
      <w:r w:rsidRPr="00347BD6">
        <w:rPr>
          <w:rFonts w:ascii="方正楷体简体" w:eastAsia="方正楷体简体" w:hint="eastAsia"/>
          <w:szCs w:val="28"/>
        </w:rPr>
        <w:t>，其中</w:t>
      </w:r>
      <w:r w:rsidRPr="00347BD6">
        <w:rPr>
          <w:rFonts w:ascii="方正楷体简体" w:eastAsia="方正楷体简体"/>
          <w:szCs w:val="28"/>
        </w:rPr>
        <w:t>在中文核心</w:t>
      </w:r>
      <w:r w:rsidRPr="00347BD6">
        <w:rPr>
          <w:rFonts w:ascii="方正楷体简体" w:eastAsia="方正楷体简体" w:hint="eastAsia"/>
          <w:szCs w:val="28"/>
        </w:rPr>
        <w:t>以</w:t>
      </w:r>
      <w:r w:rsidRPr="00347BD6">
        <w:rPr>
          <w:rFonts w:ascii="方正楷体简体" w:eastAsia="方正楷体简体"/>
          <w:szCs w:val="28"/>
        </w:rPr>
        <w:t>上</w:t>
      </w:r>
      <w:r w:rsidRPr="00347BD6">
        <w:rPr>
          <w:rFonts w:ascii="方正楷体简体" w:eastAsia="方正楷体简体" w:hint="eastAsia"/>
          <w:szCs w:val="28"/>
        </w:rPr>
        <w:t>刊物</w:t>
      </w:r>
      <w:r w:rsidRPr="00347BD6">
        <w:rPr>
          <w:rFonts w:ascii="方正楷体简体" w:eastAsia="方正楷体简体"/>
          <w:szCs w:val="28"/>
        </w:rPr>
        <w:t>发表</w:t>
      </w:r>
      <w:r w:rsidRPr="00347BD6">
        <w:rPr>
          <w:rFonts w:ascii="方正楷体简体" w:eastAsia="方正楷体简体" w:hint="eastAsia"/>
          <w:szCs w:val="28"/>
        </w:rPr>
        <w:t>不少于1</w:t>
      </w:r>
      <w:r w:rsidRPr="00347BD6">
        <w:rPr>
          <w:rFonts w:ascii="方正楷体简体" w:eastAsia="方正楷体简体"/>
          <w:szCs w:val="28"/>
        </w:rPr>
        <w:t>篇</w:t>
      </w:r>
      <w:r w:rsidRPr="00347BD6">
        <w:rPr>
          <w:rFonts w:ascii="方正楷体简体" w:eastAsia="方正楷体简体" w:hint="eastAsia"/>
          <w:szCs w:val="28"/>
        </w:rPr>
        <w:t>（青年项目、无经费资助项目发表论文不少于2</w:t>
      </w:r>
      <w:r w:rsidRPr="00347BD6">
        <w:rPr>
          <w:rFonts w:ascii="方正楷体简体" w:eastAsia="方正楷体简体"/>
          <w:szCs w:val="28"/>
        </w:rPr>
        <w:t>篇</w:t>
      </w:r>
      <w:r w:rsidRPr="00347BD6">
        <w:rPr>
          <w:rFonts w:ascii="方正楷体简体" w:eastAsia="方正楷体简体" w:hint="eastAsia"/>
          <w:szCs w:val="28"/>
        </w:rPr>
        <w:t>，或在</w:t>
      </w:r>
      <w:r w:rsidRPr="00347BD6">
        <w:rPr>
          <w:rFonts w:ascii="方正楷体简体" w:eastAsia="方正楷体简体"/>
          <w:szCs w:val="28"/>
        </w:rPr>
        <w:t>中文核心</w:t>
      </w:r>
      <w:r w:rsidRPr="00347BD6">
        <w:rPr>
          <w:rFonts w:ascii="方正楷体简体" w:eastAsia="方正楷体简体" w:hint="eastAsia"/>
          <w:szCs w:val="28"/>
        </w:rPr>
        <w:t>以</w:t>
      </w:r>
      <w:r w:rsidRPr="00347BD6">
        <w:rPr>
          <w:rFonts w:ascii="方正楷体简体" w:eastAsia="方正楷体简体"/>
          <w:szCs w:val="28"/>
        </w:rPr>
        <w:t>上</w:t>
      </w:r>
      <w:r w:rsidRPr="00347BD6">
        <w:rPr>
          <w:rFonts w:ascii="方正楷体简体" w:eastAsia="方正楷体简体" w:hint="eastAsia"/>
          <w:szCs w:val="28"/>
        </w:rPr>
        <w:t>刊物</w:t>
      </w:r>
      <w:r w:rsidRPr="00347BD6">
        <w:rPr>
          <w:rFonts w:ascii="方正楷体简体" w:eastAsia="方正楷体简体"/>
          <w:szCs w:val="28"/>
        </w:rPr>
        <w:t>发表</w:t>
      </w:r>
      <w:r w:rsidRPr="00347BD6">
        <w:rPr>
          <w:rFonts w:ascii="方正楷体简体" w:eastAsia="方正楷体简体" w:hint="eastAsia"/>
          <w:szCs w:val="28"/>
        </w:rPr>
        <w:t>1</w:t>
      </w:r>
      <w:r w:rsidRPr="00347BD6">
        <w:rPr>
          <w:rFonts w:ascii="方正楷体简体" w:eastAsia="方正楷体简体"/>
          <w:szCs w:val="28"/>
        </w:rPr>
        <w:t>篇</w:t>
      </w:r>
      <w:r w:rsidRPr="00347BD6">
        <w:rPr>
          <w:rFonts w:ascii="方正楷体简体" w:eastAsia="方正楷体简体" w:hint="eastAsia"/>
          <w:szCs w:val="28"/>
        </w:rPr>
        <w:t>）。</w:t>
      </w: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2.</w:t>
      </w:r>
      <w:r w:rsidRPr="00347BD6">
        <w:rPr>
          <w:rFonts w:ascii="方正楷体简体" w:eastAsia="方正楷体简体" w:hint="eastAsia"/>
          <w:szCs w:val="28"/>
        </w:rPr>
        <w:t>成果形式为著作者：重点类项目最终成果已经完成（未正式出版）；一般类项目成果已经完成且正式出版。</w:t>
      </w:r>
    </w:p>
    <w:p w:rsidR="00FD69F2" w:rsidRPr="00347BD6" w:rsidRDefault="00FD69F2" w:rsidP="00FD69F2">
      <w:pPr>
        <w:spacing w:line="440" w:lineRule="atLeast"/>
        <w:ind w:firstLineChars="196" w:firstLine="412"/>
        <w:jc w:val="left"/>
        <w:rPr>
          <w:rFonts w:ascii="方正楷体简体" w:eastAsia="方正楷体简体"/>
          <w:szCs w:val="28"/>
        </w:rPr>
      </w:pPr>
      <w:r>
        <w:rPr>
          <w:rFonts w:ascii="方正楷体简体" w:eastAsia="方正楷体简体" w:hint="eastAsia"/>
          <w:szCs w:val="28"/>
        </w:rPr>
        <w:t>3.</w:t>
      </w:r>
      <w:r w:rsidRPr="00347BD6">
        <w:rPr>
          <w:rFonts w:ascii="方正楷体简体" w:eastAsia="方正楷体简体" w:hint="eastAsia"/>
          <w:szCs w:val="28"/>
        </w:rPr>
        <w:t>成果形式为研究咨询报告者：有实际应用部门的采纳证明（注明采纳内容及价值）。</w:t>
      </w:r>
    </w:p>
    <w:p w:rsidR="00FD69F2" w:rsidRPr="00347BD6" w:rsidRDefault="00FD69F2" w:rsidP="00FD69F2">
      <w:pPr>
        <w:spacing w:line="440" w:lineRule="atLeast"/>
        <w:ind w:firstLineChars="200" w:firstLine="420"/>
        <w:jc w:val="left"/>
        <w:rPr>
          <w:rFonts w:ascii="方正楷体简体" w:eastAsia="方正楷体简体"/>
          <w:szCs w:val="28"/>
        </w:rPr>
      </w:pPr>
      <w:r>
        <w:rPr>
          <w:rFonts w:ascii="方正楷体简体" w:eastAsia="方正楷体简体" w:hint="eastAsia"/>
          <w:szCs w:val="28"/>
        </w:rPr>
        <w:t>二、</w:t>
      </w:r>
      <w:r w:rsidRPr="00347BD6">
        <w:rPr>
          <w:rFonts w:ascii="方正楷体简体" w:eastAsia="方正楷体简体" w:hint="eastAsia"/>
          <w:szCs w:val="28"/>
        </w:rPr>
        <w:t>最终成果由项目负责人主持完成并作为第一署名人，成果形式与原计划或经省教育厅批准变更形式相符，不存在知识产权等方面的争议。</w:t>
      </w:r>
    </w:p>
    <w:p w:rsidR="00FD69F2" w:rsidRPr="00347BD6" w:rsidRDefault="00FD69F2" w:rsidP="00FD69F2">
      <w:pPr>
        <w:spacing w:line="440" w:lineRule="atLeast"/>
        <w:jc w:val="left"/>
        <w:rPr>
          <w:rFonts w:ascii="方正楷体简体" w:eastAsia="方正楷体简体"/>
          <w:szCs w:val="28"/>
        </w:rPr>
      </w:pPr>
      <w:r w:rsidRPr="00347BD6">
        <w:rPr>
          <w:rFonts w:ascii="方正楷体简体" w:eastAsia="方正楷体简体" w:hint="eastAsia"/>
          <w:szCs w:val="28"/>
        </w:rPr>
        <w:t xml:space="preserve">   </w:t>
      </w:r>
      <w:r>
        <w:rPr>
          <w:rFonts w:ascii="方正楷体简体" w:eastAsia="方正楷体简体" w:hint="eastAsia"/>
          <w:szCs w:val="28"/>
        </w:rPr>
        <w:t>三、</w:t>
      </w:r>
      <w:r w:rsidRPr="00347BD6">
        <w:rPr>
          <w:rFonts w:ascii="方正楷体简体" w:eastAsia="方正楷体简体" w:hint="eastAsia"/>
          <w:szCs w:val="28"/>
        </w:rPr>
        <w:t>完成并提供3000-5000字左右的《成果摘要报告》。</w:t>
      </w:r>
    </w:p>
    <w:p w:rsidR="00FD69F2" w:rsidRDefault="00FD69F2" w:rsidP="00FD69F2">
      <w:pPr>
        <w:spacing w:line="440" w:lineRule="atLeast"/>
        <w:rPr>
          <w:rFonts w:ascii="方正楷体简体" w:eastAsia="方正楷体简体"/>
          <w:szCs w:val="28"/>
        </w:rPr>
      </w:pPr>
      <w:r w:rsidRPr="00347BD6">
        <w:rPr>
          <w:rFonts w:ascii="方正楷体简体" w:eastAsia="方正楷体简体" w:hint="eastAsia"/>
          <w:szCs w:val="28"/>
        </w:rPr>
        <w:t xml:space="preserve">   </w:t>
      </w:r>
      <w:r>
        <w:rPr>
          <w:rFonts w:ascii="方正楷体简体" w:eastAsia="方正楷体简体" w:hint="eastAsia"/>
          <w:szCs w:val="28"/>
        </w:rPr>
        <w:t>四、</w:t>
      </w:r>
      <w:r w:rsidRPr="00347BD6">
        <w:rPr>
          <w:rFonts w:ascii="方正楷体简体" w:eastAsia="方正楷体简体" w:hint="eastAsia"/>
          <w:szCs w:val="28"/>
        </w:rPr>
        <w:t>正式出版或发表的项目成果均需在显著位置标注项目来源（含项目名称、项目编号），如“江西高校哲学社会科学重大课题攻关项目资助”或“江西省高校人文社会科学研究××项目”字样。</w:t>
      </w:r>
    </w:p>
    <w:p w:rsidR="00FD69F2" w:rsidRDefault="00FD69F2" w:rsidP="00FD69F2">
      <w:pPr>
        <w:spacing w:line="440" w:lineRule="atLeast"/>
        <w:ind w:firstLineChars="150" w:firstLine="315"/>
        <w:rPr>
          <w:rFonts w:ascii="方正楷体简体" w:eastAsia="方正楷体简体"/>
          <w:szCs w:val="28"/>
        </w:rPr>
      </w:pPr>
      <w:r>
        <w:rPr>
          <w:rFonts w:ascii="方正楷体简体" w:eastAsia="方正楷体简体" w:hint="eastAsia"/>
          <w:szCs w:val="28"/>
        </w:rPr>
        <w:t>五</w:t>
      </w:r>
      <w:r>
        <w:rPr>
          <w:rFonts w:ascii="方正楷体简体" w:eastAsia="方正楷体简体"/>
          <w:szCs w:val="28"/>
        </w:rPr>
        <w:t>、需</w:t>
      </w:r>
      <w:r>
        <w:rPr>
          <w:rFonts w:ascii="方正楷体简体" w:eastAsia="方正楷体简体" w:hint="eastAsia"/>
          <w:szCs w:val="28"/>
        </w:rPr>
        <w:t>提供</w:t>
      </w:r>
      <w:r>
        <w:rPr>
          <w:rFonts w:ascii="方正楷体简体" w:eastAsia="方正楷体简体"/>
          <w:szCs w:val="28"/>
        </w:rPr>
        <w:t>的结题材料包括：</w:t>
      </w:r>
    </w:p>
    <w:p w:rsidR="00FD69F2" w:rsidRPr="00347BD6" w:rsidRDefault="00FD69F2" w:rsidP="00FD69F2">
      <w:pPr>
        <w:spacing w:line="440" w:lineRule="atLeast"/>
        <w:ind w:firstLineChars="150" w:firstLine="315"/>
        <w:rPr>
          <w:rFonts w:ascii="方正楷体简体" w:eastAsia="方正楷体简体"/>
          <w:szCs w:val="28"/>
        </w:rPr>
      </w:pPr>
      <w:r w:rsidRPr="00347BD6">
        <w:rPr>
          <w:rFonts w:ascii="方正楷体简体" w:eastAsia="方正楷体简体" w:hint="eastAsia"/>
          <w:szCs w:val="28"/>
        </w:rPr>
        <w:t>1.《项目终结报告书》一式</w:t>
      </w:r>
      <w:r>
        <w:rPr>
          <w:rFonts w:ascii="方正楷体简体" w:eastAsia="方正楷体简体"/>
          <w:szCs w:val="28"/>
        </w:rPr>
        <w:t>3</w:t>
      </w:r>
      <w:r w:rsidRPr="00347BD6">
        <w:rPr>
          <w:rFonts w:ascii="方正楷体简体" w:eastAsia="方正楷体简体" w:hint="eastAsia"/>
          <w:szCs w:val="28"/>
        </w:rPr>
        <w:t>份及电子版（Word格式）；</w:t>
      </w:r>
    </w:p>
    <w:p w:rsidR="00FD69F2" w:rsidRPr="00347BD6" w:rsidRDefault="00FD69F2" w:rsidP="00FD69F2">
      <w:pPr>
        <w:spacing w:line="440" w:lineRule="atLeast"/>
        <w:ind w:firstLineChars="150" w:firstLine="315"/>
        <w:jc w:val="left"/>
        <w:rPr>
          <w:rFonts w:ascii="方正楷体简体" w:eastAsia="方正楷体简体"/>
          <w:szCs w:val="28"/>
        </w:rPr>
      </w:pPr>
      <w:r w:rsidRPr="00347BD6">
        <w:rPr>
          <w:rFonts w:ascii="方正楷体简体" w:eastAsia="方正楷体简体" w:hint="eastAsia"/>
          <w:szCs w:val="28"/>
        </w:rPr>
        <w:t>2. 成果</w:t>
      </w:r>
      <w:r>
        <w:rPr>
          <w:rFonts w:ascii="方正楷体简体" w:eastAsia="方正楷体简体" w:hint="eastAsia"/>
          <w:szCs w:val="28"/>
        </w:rPr>
        <w:t>复印件</w:t>
      </w:r>
      <w:r>
        <w:rPr>
          <w:rFonts w:ascii="方正楷体简体" w:eastAsia="方正楷体简体"/>
          <w:szCs w:val="28"/>
        </w:rPr>
        <w:t>3</w:t>
      </w:r>
      <w:r w:rsidRPr="00347BD6">
        <w:rPr>
          <w:rFonts w:ascii="方正楷体简体" w:eastAsia="方正楷体简体" w:hint="eastAsia"/>
          <w:szCs w:val="28"/>
        </w:rPr>
        <w:t>套（含原件1套，重点类项目的著作类成果报送装订</w:t>
      </w:r>
      <w:proofErr w:type="gramStart"/>
      <w:r w:rsidRPr="00347BD6">
        <w:rPr>
          <w:rFonts w:ascii="方正楷体简体" w:eastAsia="方正楷体简体" w:hint="eastAsia"/>
          <w:szCs w:val="28"/>
        </w:rPr>
        <w:t>好的未</w:t>
      </w:r>
      <w:proofErr w:type="gramEnd"/>
      <w:r w:rsidRPr="00347BD6">
        <w:rPr>
          <w:rFonts w:ascii="方正楷体简体" w:eastAsia="方正楷体简体" w:hint="eastAsia"/>
          <w:szCs w:val="28"/>
        </w:rPr>
        <w:t>出版的打印稿3套）；</w:t>
      </w:r>
    </w:p>
    <w:p w:rsidR="00FD69F2" w:rsidRPr="00347BD6" w:rsidRDefault="00FD69F2" w:rsidP="00FD69F2">
      <w:pPr>
        <w:spacing w:line="440" w:lineRule="atLeast"/>
        <w:ind w:firstLineChars="200" w:firstLine="420"/>
        <w:jc w:val="left"/>
        <w:rPr>
          <w:rFonts w:ascii="方正楷体简体" w:eastAsia="方正楷体简体"/>
          <w:szCs w:val="28"/>
        </w:rPr>
      </w:pPr>
      <w:r w:rsidRPr="00347BD6">
        <w:rPr>
          <w:rFonts w:ascii="方正楷体简体" w:eastAsia="方正楷体简体" w:hint="eastAsia"/>
          <w:szCs w:val="28"/>
        </w:rPr>
        <w:t>3.《项目申请评审书》或《计划任务书》</w:t>
      </w:r>
      <w:r>
        <w:rPr>
          <w:rFonts w:ascii="方正楷体简体" w:eastAsia="方正楷体简体"/>
          <w:szCs w:val="28"/>
        </w:rPr>
        <w:t>3</w:t>
      </w:r>
      <w:r w:rsidRPr="00347BD6">
        <w:rPr>
          <w:rFonts w:ascii="方正楷体简体" w:eastAsia="方正楷体简体" w:hint="eastAsia"/>
          <w:szCs w:val="28"/>
        </w:rPr>
        <w:t>份（复印件）。</w:t>
      </w:r>
    </w:p>
    <w:p w:rsidR="00FD69F2" w:rsidRPr="00347BD6" w:rsidRDefault="00FD69F2" w:rsidP="00FD69F2">
      <w:pPr>
        <w:spacing w:line="440" w:lineRule="atLeast"/>
        <w:jc w:val="left"/>
        <w:rPr>
          <w:rFonts w:ascii="方正楷体简体" w:eastAsia="方正楷体简体"/>
          <w:szCs w:val="28"/>
        </w:rPr>
      </w:pPr>
      <w:r w:rsidRPr="00347BD6">
        <w:rPr>
          <w:rFonts w:ascii="方正楷体简体" w:eastAsia="方正楷体简体" w:hint="eastAsia"/>
          <w:szCs w:val="28"/>
        </w:rPr>
        <w:t xml:space="preserve">    4. 研究计划有变更，应在《终结报告书》中说明。项目组成员变更必须</w:t>
      </w:r>
      <w:proofErr w:type="gramStart"/>
      <w:r w:rsidRPr="00347BD6">
        <w:rPr>
          <w:rFonts w:ascii="方正楷体简体" w:eastAsia="方正楷体简体" w:hint="eastAsia"/>
          <w:szCs w:val="28"/>
        </w:rPr>
        <w:t>在结项前6个月</w:t>
      </w:r>
      <w:proofErr w:type="gramEnd"/>
      <w:r w:rsidRPr="00347BD6">
        <w:rPr>
          <w:rFonts w:ascii="方正楷体简体" w:eastAsia="方正楷体简体" w:hint="eastAsia"/>
          <w:szCs w:val="28"/>
        </w:rPr>
        <w:t>以上提出申请。经省教育厅核准的《变更申请表》</w:t>
      </w:r>
      <w:r>
        <w:rPr>
          <w:rFonts w:ascii="方正楷体简体" w:eastAsia="方正楷体简体" w:hint="eastAsia"/>
          <w:szCs w:val="28"/>
        </w:rPr>
        <w:t>3份</w:t>
      </w:r>
      <w:r w:rsidRPr="00347BD6">
        <w:rPr>
          <w:rFonts w:ascii="方正楷体简体" w:eastAsia="方正楷体简体" w:hint="eastAsia"/>
          <w:szCs w:val="28"/>
        </w:rPr>
        <w:t>附于其后装订。</w:t>
      </w:r>
    </w:p>
    <w:p w:rsidR="00FD69F2" w:rsidRPr="00347BD6" w:rsidRDefault="00FD69F2" w:rsidP="00FD69F2">
      <w:pPr>
        <w:spacing w:line="440" w:lineRule="atLeast"/>
        <w:rPr>
          <w:rFonts w:ascii="方正楷体简体" w:eastAsia="方正楷体简体"/>
          <w:szCs w:val="28"/>
        </w:rPr>
      </w:pPr>
      <w:r>
        <w:rPr>
          <w:rFonts w:ascii="方正楷体简体" w:eastAsia="方正楷体简体"/>
          <w:szCs w:val="28"/>
        </w:rPr>
        <w:t xml:space="preserve">    </w:t>
      </w:r>
      <w:r w:rsidRPr="00AA21F2">
        <w:rPr>
          <w:rFonts w:ascii="方正楷体简体" w:eastAsia="方正楷体简体" w:hint="eastAsia"/>
          <w:szCs w:val="28"/>
        </w:rPr>
        <w:t>以上材料均需装订成册，</w:t>
      </w:r>
      <w:r>
        <w:rPr>
          <w:rFonts w:ascii="方正楷体简体" w:eastAsia="方正楷体简体" w:hint="eastAsia"/>
          <w:szCs w:val="28"/>
        </w:rPr>
        <w:t>蓝色皮纹纸制作封面，胶装</w:t>
      </w:r>
      <w:r w:rsidRPr="00AA21F2">
        <w:rPr>
          <w:rFonts w:ascii="方正楷体简体" w:eastAsia="方正楷体简体" w:hint="eastAsia"/>
          <w:szCs w:val="28"/>
        </w:rPr>
        <w:t>三份</w:t>
      </w:r>
      <w:r>
        <w:rPr>
          <w:rFonts w:ascii="方正楷体简体" w:eastAsia="方正楷体简体" w:hint="eastAsia"/>
          <w:szCs w:val="28"/>
        </w:rPr>
        <w:t>。</w:t>
      </w:r>
      <w:r w:rsidR="003E6D93">
        <w:rPr>
          <w:rFonts w:ascii="方正楷体简体" w:eastAsia="方正楷体简体" w:hint="eastAsia"/>
          <w:szCs w:val="28"/>
        </w:rPr>
        <w:t>该</w:t>
      </w:r>
      <w:r w:rsidR="003E6D93">
        <w:rPr>
          <w:rFonts w:ascii="方正楷体简体" w:eastAsia="方正楷体简体"/>
          <w:szCs w:val="28"/>
        </w:rPr>
        <w:t>课题</w:t>
      </w:r>
      <w:r w:rsidR="003E6D93">
        <w:rPr>
          <w:rFonts w:ascii="方正楷体简体" w:eastAsia="方正楷体简体" w:hint="eastAsia"/>
          <w:szCs w:val="28"/>
        </w:rPr>
        <w:t>每项</w:t>
      </w:r>
      <w:r w:rsidR="003E6D93">
        <w:rPr>
          <w:rFonts w:ascii="方正楷体简体" w:eastAsia="方正楷体简体"/>
          <w:szCs w:val="28"/>
        </w:rPr>
        <w:t>教育厅代收</w:t>
      </w:r>
      <w:r w:rsidR="003E6D93">
        <w:rPr>
          <w:rFonts w:ascii="方正楷体简体" w:eastAsia="方正楷体简体" w:hint="eastAsia"/>
          <w:szCs w:val="28"/>
        </w:rPr>
        <w:t>400元鉴定</w:t>
      </w:r>
      <w:r w:rsidR="003E6D93">
        <w:rPr>
          <w:rFonts w:ascii="方正楷体简体" w:eastAsia="方正楷体简体"/>
          <w:szCs w:val="28"/>
        </w:rPr>
        <w:t>费。</w:t>
      </w:r>
    </w:p>
    <w:p w:rsidR="00FD69F2" w:rsidRPr="003E6D93" w:rsidRDefault="00FD69F2" w:rsidP="00FD69F2">
      <w:pPr>
        <w:spacing w:line="480" w:lineRule="exact"/>
        <w:jc w:val="center"/>
        <w:rPr>
          <w:rFonts w:eastAsia="华文中宋"/>
          <w:sz w:val="44"/>
        </w:rPr>
      </w:pPr>
    </w:p>
    <w:p w:rsidR="00FD69F2" w:rsidRDefault="00FD69F2" w:rsidP="00FD69F2">
      <w:pPr>
        <w:spacing w:line="480" w:lineRule="exact"/>
        <w:jc w:val="center"/>
        <w:rPr>
          <w:rFonts w:ascii="黑体" w:eastAsia="黑体"/>
          <w:sz w:val="44"/>
        </w:rPr>
      </w:pPr>
    </w:p>
    <w:p w:rsidR="00FD69F2" w:rsidRDefault="00FD69F2" w:rsidP="00FD69F2">
      <w:pPr>
        <w:spacing w:line="480" w:lineRule="exact"/>
        <w:jc w:val="center"/>
        <w:rPr>
          <w:rFonts w:ascii="黑体" w:eastAsia="黑体"/>
          <w:sz w:val="44"/>
        </w:rPr>
      </w:pPr>
    </w:p>
    <w:p w:rsidR="00FD69F2" w:rsidRDefault="00FD69F2" w:rsidP="00FD69F2">
      <w:pPr>
        <w:spacing w:line="480" w:lineRule="exact"/>
        <w:jc w:val="center"/>
        <w:rPr>
          <w:rFonts w:ascii="黑体" w:eastAsia="黑体"/>
          <w:sz w:val="44"/>
        </w:rPr>
      </w:pPr>
    </w:p>
    <w:p w:rsidR="00FD69F2" w:rsidRPr="0058546F" w:rsidRDefault="00FD69F2" w:rsidP="00FD69F2">
      <w:pPr>
        <w:spacing w:line="480" w:lineRule="exact"/>
        <w:jc w:val="center"/>
        <w:rPr>
          <w:rFonts w:ascii="黑体" w:eastAsia="黑体"/>
          <w:sz w:val="44"/>
        </w:rPr>
      </w:pPr>
      <w:proofErr w:type="gramStart"/>
      <w:r w:rsidRPr="0058546F">
        <w:rPr>
          <w:rFonts w:ascii="黑体" w:eastAsia="黑体" w:hint="eastAsia"/>
          <w:sz w:val="44"/>
        </w:rPr>
        <w:t>江西师范大学校管项目</w:t>
      </w:r>
      <w:proofErr w:type="gramEnd"/>
      <w:r w:rsidRPr="0058546F">
        <w:rPr>
          <w:rFonts w:ascii="黑体" w:eastAsia="黑体" w:hint="eastAsia"/>
          <w:sz w:val="44"/>
        </w:rPr>
        <w:t>（青年基金</w:t>
      </w:r>
      <w:r>
        <w:rPr>
          <w:rFonts w:ascii="黑体" w:eastAsia="黑体" w:hint="eastAsia"/>
          <w:sz w:val="44"/>
        </w:rPr>
        <w:t>、博士启动金</w:t>
      </w:r>
      <w:r w:rsidRPr="0058546F">
        <w:rPr>
          <w:rFonts w:ascii="黑体" w:eastAsia="黑体" w:hint="eastAsia"/>
          <w:sz w:val="44"/>
        </w:rPr>
        <w:t>）结题要求</w:t>
      </w:r>
    </w:p>
    <w:p w:rsidR="00FD69F2" w:rsidRDefault="00FD69F2" w:rsidP="00FD69F2">
      <w:pPr>
        <w:spacing w:line="480" w:lineRule="exact"/>
        <w:jc w:val="center"/>
        <w:rPr>
          <w:rFonts w:eastAsia="华文中宋"/>
          <w:sz w:val="44"/>
        </w:rPr>
      </w:pPr>
    </w:p>
    <w:p w:rsidR="00FD69F2" w:rsidRDefault="00FD69F2" w:rsidP="00FD69F2">
      <w:pPr>
        <w:numPr>
          <w:ilvl w:val="0"/>
          <w:numId w:val="2"/>
        </w:numPr>
        <w:spacing w:line="480" w:lineRule="exact"/>
      </w:pPr>
      <w:r>
        <w:rPr>
          <w:rFonts w:hint="eastAsia"/>
        </w:rPr>
        <w:t>江西师范大学</w:t>
      </w:r>
      <w:proofErr w:type="gramStart"/>
      <w:r>
        <w:rPr>
          <w:rFonts w:hint="eastAsia"/>
        </w:rPr>
        <w:t>校管科研</w:t>
      </w:r>
      <w:proofErr w:type="gramEnd"/>
      <w:r>
        <w:rPr>
          <w:rFonts w:hint="eastAsia"/>
        </w:rPr>
        <w:t>项目结题书</w:t>
      </w:r>
    </w:p>
    <w:p w:rsidR="00FD69F2" w:rsidRDefault="00FD69F2" w:rsidP="00FD69F2">
      <w:pPr>
        <w:numPr>
          <w:ilvl w:val="0"/>
          <w:numId w:val="2"/>
        </w:numPr>
        <w:spacing w:line="480" w:lineRule="exact"/>
      </w:pPr>
      <w:r>
        <w:rPr>
          <w:rFonts w:hint="eastAsia"/>
        </w:rPr>
        <w:t>成果复印件</w:t>
      </w:r>
    </w:p>
    <w:p w:rsidR="00FD69F2" w:rsidRDefault="00FD69F2" w:rsidP="00FD69F2">
      <w:pPr>
        <w:autoSpaceDE w:val="0"/>
        <w:autoSpaceDN w:val="0"/>
        <w:adjustRightInd w:val="0"/>
        <w:spacing w:line="480" w:lineRule="exact"/>
        <w:ind w:firstLineChars="100" w:firstLine="210"/>
        <w:jc w:val="left"/>
      </w:pPr>
      <w:r>
        <w:rPr>
          <w:rFonts w:hint="eastAsia"/>
        </w:rPr>
        <w:t>1.</w:t>
      </w:r>
      <w:r w:rsidRPr="00374C0D">
        <w:rPr>
          <w:rFonts w:hint="eastAsia"/>
        </w:rPr>
        <w:t>人文社科类重点项目结题条件：在本学科的</w:t>
      </w:r>
      <w:r w:rsidRPr="00374C0D">
        <w:t xml:space="preserve">A </w:t>
      </w:r>
      <w:r w:rsidRPr="00374C0D">
        <w:rPr>
          <w:rFonts w:hint="eastAsia"/>
        </w:rPr>
        <w:t>类以上期刊上发表论文不少于</w:t>
      </w:r>
      <w:r w:rsidRPr="00374C0D">
        <w:t xml:space="preserve">1 </w:t>
      </w:r>
      <w:r w:rsidRPr="00374C0D">
        <w:rPr>
          <w:rFonts w:hint="eastAsia"/>
        </w:rPr>
        <w:t>篇论文</w:t>
      </w:r>
      <w:r w:rsidRPr="00374C0D">
        <w:t>,</w:t>
      </w:r>
      <w:r w:rsidRPr="00374C0D">
        <w:rPr>
          <w:rFonts w:hint="eastAsia"/>
        </w:rPr>
        <w:t>在</w:t>
      </w:r>
      <w:r w:rsidRPr="00374C0D">
        <w:t xml:space="preserve">B </w:t>
      </w:r>
      <w:r w:rsidRPr="00374C0D">
        <w:rPr>
          <w:rFonts w:hint="eastAsia"/>
        </w:rPr>
        <w:t>类以上期刊上发表不少于</w:t>
      </w:r>
      <w:r w:rsidRPr="00374C0D">
        <w:t xml:space="preserve">1 </w:t>
      </w:r>
      <w:r w:rsidRPr="00374C0D">
        <w:rPr>
          <w:rFonts w:hint="eastAsia"/>
        </w:rPr>
        <w:t>篇论文；或以该项目为基础申报获批国家级项目。</w:t>
      </w:r>
    </w:p>
    <w:p w:rsidR="00FD69F2" w:rsidRDefault="00FD69F2" w:rsidP="00FD69F2">
      <w:pPr>
        <w:autoSpaceDE w:val="0"/>
        <w:autoSpaceDN w:val="0"/>
        <w:adjustRightInd w:val="0"/>
        <w:spacing w:line="480" w:lineRule="exact"/>
        <w:ind w:firstLineChars="150" w:firstLine="315"/>
        <w:jc w:val="left"/>
      </w:pPr>
      <w:r>
        <w:t>2.</w:t>
      </w:r>
      <w:r w:rsidRPr="00374C0D">
        <w:rPr>
          <w:rFonts w:hint="eastAsia"/>
        </w:rPr>
        <w:t>人文社科类一般项目和青年成长基金项目结题条件：必须在本学科</w:t>
      </w:r>
      <w:r w:rsidRPr="00374C0D">
        <w:t xml:space="preserve">B </w:t>
      </w:r>
      <w:r w:rsidRPr="00374C0D">
        <w:rPr>
          <w:rFonts w:hint="eastAsia"/>
        </w:rPr>
        <w:t>类学术期刊上发表</w:t>
      </w:r>
      <w:r w:rsidRPr="00374C0D">
        <w:t xml:space="preserve">2 </w:t>
      </w:r>
      <w:r w:rsidRPr="00374C0D">
        <w:rPr>
          <w:rFonts w:hint="eastAsia"/>
        </w:rPr>
        <w:t>篇论文，或</w:t>
      </w:r>
      <w:r w:rsidRPr="00374C0D">
        <w:t xml:space="preserve">1 </w:t>
      </w:r>
      <w:r w:rsidRPr="00374C0D">
        <w:rPr>
          <w:rFonts w:hint="eastAsia"/>
        </w:rPr>
        <w:t>篇省级以上人民政府采纳的研究报告，或以该项目为基础申报获批省级以上项目。</w:t>
      </w:r>
      <w:r>
        <w:rPr>
          <w:rFonts w:hint="eastAsia"/>
        </w:rPr>
        <w:t>成果复印件要求复印封面、目录及完整的论文主体</w:t>
      </w:r>
    </w:p>
    <w:p w:rsidR="00FD69F2" w:rsidRDefault="00FD69F2" w:rsidP="00FD69F2">
      <w:pPr>
        <w:numPr>
          <w:ilvl w:val="0"/>
          <w:numId w:val="2"/>
        </w:numPr>
        <w:spacing w:line="480" w:lineRule="exact"/>
      </w:pPr>
      <w:r>
        <w:rPr>
          <w:rFonts w:hint="eastAsia"/>
        </w:rPr>
        <w:t>以上材料统一胶装成三册并用蓝色皮纹纸自制封面及目录。</w:t>
      </w:r>
    </w:p>
    <w:p w:rsidR="005D1041" w:rsidRPr="00FD69F2" w:rsidRDefault="005D1041"/>
    <w:sectPr w:rsidR="005D1041" w:rsidRPr="00FD69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楷体简体">
    <w:altName w:val="宋体"/>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5602A"/>
    <w:multiLevelType w:val="hybridMultilevel"/>
    <w:tmpl w:val="B33A3968"/>
    <w:lvl w:ilvl="0" w:tplc="205821A0">
      <w:start w:val="1"/>
      <w:numFmt w:val="japaneseCounting"/>
      <w:lvlText w:val="%1、"/>
      <w:lvlJc w:val="left"/>
      <w:pPr>
        <w:tabs>
          <w:tab w:val="num" w:pos="420"/>
        </w:tabs>
        <w:ind w:left="420" w:hanging="420"/>
      </w:pPr>
      <w:rPr>
        <w:rFonts w:hint="eastAsia"/>
        <w:lang w:val="en-US"/>
      </w:rPr>
    </w:lvl>
    <w:lvl w:ilvl="1" w:tplc="C5C80132">
      <w:start w:val="2"/>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42A15EF0"/>
    <w:multiLevelType w:val="hybridMultilevel"/>
    <w:tmpl w:val="D3A4C316"/>
    <w:lvl w:ilvl="0" w:tplc="D514DA28">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ACE3AAB"/>
    <w:multiLevelType w:val="hybridMultilevel"/>
    <w:tmpl w:val="68EED73A"/>
    <w:lvl w:ilvl="0" w:tplc="66A4144E">
      <w:start w:val="1"/>
      <w:numFmt w:val="japaneseCounting"/>
      <w:lvlText w:val="%1、"/>
      <w:lvlJc w:val="left"/>
      <w:pPr>
        <w:tabs>
          <w:tab w:val="num" w:pos="420"/>
        </w:tabs>
        <w:ind w:left="420" w:hanging="420"/>
      </w:pPr>
      <w:rPr>
        <w:rFonts w:hint="eastAsia"/>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78D67236"/>
    <w:multiLevelType w:val="hybridMultilevel"/>
    <w:tmpl w:val="3C3C1338"/>
    <w:lvl w:ilvl="0" w:tplc="0A6659A4">
      <w:start w:val="1"/>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9F2"/>
    <w:rsid w:val="00005C57"/>
    <w:rsid w:val="00131C14"/>
    <w:rsid w:val="003E6D93"/>
    <w:rsid w:val="005D1041"/>
    <w:rsid w:val="00AA76CD"/>
    <w:rsid w:val="00BF7A4F"/>
    <w:rsid w:val="00FD6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9669C-D133-4E0A-B258-F5BA7974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F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1C14"/>
    <w:pPr>
      <w:widowControl/>
      <w:spacing w:before="100" w:beforeAutospacing="1" w:after="100" w:afterAutospacing="1"/>
      <w:jc w:val="left"/>
    </w:pPr>
    <w:rPr>
      <w:rFonts w:ascii="宋体" w:hAnsi="宋体" w:cs="宋体"/>
      <w:color w:val="000000"/>
      <w:kern w:val="0"/>
      <w:sz w:val="24"/>
    </w:rPr>
  </w:style>
  <w:style w:type="character" w:styleId="a4">
    <w:name w:val="Strong"/>
    <w:basedOn w:val="a0"/>
    <w:uiPriority w:val="22"/>
    <w:qFormat/>
    <w:rsid w:val="00131C14"/>
    <w:rPr>
      <w:b/>
      <w:bCs/>
    </w:rPr>
  </w:style>
  <w:style w:type="paragraph" w:styleId="a5">
    <w:name w:val="List Paragraph"/>
    <w:basedOn w:val="a"/>
    <w:uiPriority w:val="34"/>
    <w:qFormat/>
    <w:rsid w:val="00131C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457</Words>
  <Characters>2608</Characters>
  <Application>Microsoft Office Word</Application>
  <DocSecurity>0</DocSecurity>
  <Lines>21</Lines>
  <Paragraphs>6</Paragraphs>
  <ScaleCrop>false</ScaleCrop>
  <Company>Sky123.Org</Company>
  <LinksUpToDate>false</LinksUpToDate>
  <CharactersWithSpaces>3059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2015-05-06T01:25:00Z</dcterms:created>
  <dcterms:modified xsi:type="dcterms:W3CDTF">2016-05-17T02:38:00Z</dcterms:modified>
</cp:coreProperties>
</file>